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ED8BD" w14:textId="77777777" w:rsidR="00734C2B" w:rsidRPr="006D38AD" w:rsidRDefault="00734C2B">
      <w:pPr>
        <w:jc w:val="center"/>
        <w:rPr>
          <w:b/>
          <w:sz w:val="28"/>
          <w:szCs w:val="28"/>
        </w:rPr>
      </w:pPr>
      <w:r w:rsidRPr="006D38AD">
        <w:rPr>
          <w:b/>
          <w:sz w:val="28"/>
          <w:szCs w:val="28"/>
        </w:rPr>
        <w:t>Bay Laurel Elementary School</w:t>
      </w:r>
    </w:p>
    <w:p w14:paraId="526DC923" w14:textId="77777777" w:rsidR="00734C2B" w:rsidRDefault="00734C2B">
      <w:pPr>
        <w:jc w:val="center"/>
      </w:pPr>
      <w:r w:rsidRPr="006D38AD">
        <w:rPr>
          <w:b/>
          <w:sz w:val="28"/>
          <w:szCs w:val="28"/>
        </w:rPr>
        <w:t>Parent Faculty Association</w:t>
      </w:r>
    </w:p>
    <w:p w14:paraId="58CA34EE" w14:textId="77777777" w:rsidR="00734C2B" w:rsidRDefault="00734C2B">
      <w:pPr>
        <w:jc w:val="center"/>
        <w:rPr>
          <w:b/>
          <w:sz w:val="40"/>
        </w:rPr>
      </w:pPr>
      <w:r>
        <w:rPr>
          <w:b/>
          <w:sz w:val="40"/>
        </w:rPr>
        <w:t>Bylaws</w:t>
      </w:r>
    </w:p>
    <w:p w14:paraId="605D79E8" w14:textId="77777777" w:rsidR="00734C2B" w:rsidRPr="0041759F" w:rsidRDefault="00734C2B">
      <w:pPr>
        <w:jc w:val="center"/>
        <w:rPr>
          <w:b/>
        </w:rPr>
      </w:pPr>
      <w:r w:rsidRPr="0041759F">
        <w:rPr>
          <w:rStyle w:val="Normal10ptChar"/>
        </w:rPr>
        <w:t>A</w:t>
      </w:r>
      <w:r w:rsidR="00193B7B">
        <w:rPr>
          <w:rStyle w:val="Normal10ptChar"/>
        </w:rPr>
        <w:t>s Amended</w:t>
      </w:r>
      <w:r w:rsidRPr="0041759F">
        <w:rPr>
          <w:rStyle w:val="Normal10ptChar"/>
        </w:rPr>
        <w:t xml:space="preserve"> </w:t>
      </w:r>
      <w:r w:rsidR="007B4B75">
        <w:rPr>
          <w:rStyle w:val="Normal10ptChar"/>
        </w:rPr>
        <w:t xml:space="preserve">March </w:t>
      </w:r>
      <w:r w:rsidR="00685589">
        <w:rPr>
          <w:rStyle w:val="Normal10ptChar"/>
        </w:rPr>
        <w:t>31</w:t>
      </w:r>
      <w:r w:rsidR="007B4B75">
        <w:rPr>
          <w:rStyle w:val="Normal10ptChar"/>
        </w:rPr>
        <w:t>, 201</w:t>
      </w:r>
      <w:r w:rsidR="00655362">
        <w:rPr>
          <w:rStyle w:val="Normal10ptChar"/>
        </w:rPr>
        <w:t>4</w:t>
      </w:r>
    </w:p>
    <w:p w14:paraId="7D1AA540" w14:textId="77777777" w:rsidR="00734C2B" w:rsidRDefault="00734C2B"/>
    <w:p w14:paraId="02427EA4" w14:textId="77777777" w:rsidR="00734C2B" w:rsidRDefault="00734C2B">
      <w:pPr>
        <w:jc w:val="both"/>
        <w:rPr>
          <w:b/>
        </w:rPr>
      </w:pPr>
      <w:r>
        <w:rPr>
          <w:b/>
        </w:rPr>
        <w:t>ARTICLE I -- Name and General Purpose</w:t>
      </w:r>
    </w:p>
    <w:p w14:paraId="4C010CC1" w14:textId="77777777" w:rsidR="00734C2B" w:rsidRDefault="00734C2B">
      <w:pPr>
        <w:jc w:val="both"/>
      </w:pPr>
    </w:p>
    <w:p w14:paraId="5F532447" w14:textId="77777777" w:rsidR="00734C2B" w:rsidRDefault="00734C2B">
      <w:pPr>
        <w:tabs>
          <w:tab w:val="left" w:pos="540"/>
        </w:tabs>
        <w:ind w:left="540" w:hanging="540"/>
        <w:jc w:val="both"/>
      </w:pPr>
      <w:r>
        <w:t>A.</w:t>
      </w:r>
      <w:r>
        <w:tab/>
      </w:r>
      <w:r w:rsidR="0064402F">
        <w:rPr>
          <w:i/>
        </w:rPr>
        <w:t xml:space="preserve">Name.  </w:t>
      </w:r>
      <w:r>
        <w:t>The name of this organization shall be "Bay Laurel Elementary School Parent Faculty Association," hereinafter referred to as the "PFA."</w:t>
      </w:r>
    </w:p>
    <w:p w14:paraId="13A3924F" w14:textId="77777777" w:rsidR="00734C2B" w:rsidRDefault="00734C2B">
      <w:pPr>
        <w:tabs>
          <w:tab w:val="left" w:pos="180"/>
          <w:tab w:val="left" w:pos="540"/>
        </w:tabs>
        <w:jc w:val="both"/>
      </w:pPr>
    </w:p>
    <w:p w14:paraId="0530A45D" w14:textId="77777777" w:rsidR="00734C2B" w:rsidRDefault="00734C2B">
      <w:pPr>
        <w:tabs>
          <w:tab w:val="left" w:pos="180"/>
          <w:tab w:val="left" w:pos="540"/>
        </w:tabs>
        <w:ind w:left="540" w:hanging="540"/>
        <w:jc w:val="both"/>
      </w:pPr>
      <w:r>
        <w:t>B.</w:t>
      </w:r>
      <w:r>
        <w:tab/>
      </w:r>
      <w:r w:rsidR="0064402F">
        <w:rPr>
          <w:i/>
        </w:rPr>
        <w:t>Purpose.</w:t>
      </w:r>
      <w:r w:rsidR="0064402F">
        <w:t xml:space="preserve">  </w:t>
      </w:r>
      <w:r>
        <w:t>The PFA is a nonprofit public benefit corporation and is not organized for the private gain of any person.  It is organized under the Nonprofit Public Benefit Corporation Law for charitable purposes.</w:t>
      </w:r>
    </w:p>
    <w:p w14:paraId="361E3816" w14:textId="77777777" w:rsidR="00734C2B" w:rsidRDefault="00734C2B">
      <w:pPr>
        <w:tabs>
          <w:tab w:val="left" w:pos="180"/>
          <w:tab w:val="left" w:pos="540"/>
        </w:tabs>
        <w:jc w:val="both"/>
      </w:pPr>
    </w:p>
    <w:p w14:paraId="405A7597" w14:textId="77777777" w:rsidR="00734C2B" w:rsidRDefault="00734C2B">
      <w:pPr>
        <w:pStyle w:val="BodyTextIndent"/>
        <w:tabs>
          <w:tab w:val="left" w:pos="180"/>
        </w:tabs>
      </w:pPr>
      <w:r>
        <w:t>C.</w:t>
      </w:r>
      <w:r>
        <w:tab/>
      </w:r>
      <w:r w:rsidR="0064402F">
        <w:rPr>
          <w:i/>
        </w:rPr>
        <w:t xml:space="preserve">IRC 501(c)(3).  </w:t>
      </w:r>
      <w:r>
        <w:t>The PFA is organized and operated exclusively for charitable purposes within the meaning of Section 501 (c) (3) of the Internal Revenue Code in order to support the educational activities at Bay Laurel Elementary School, a public school in the Las Virgenes Unified School District, Calabasas, California.</w:t>
      </w:r>
    </w:p>
    <w:p w14:paraId="695DF446" w14:textId="77777777" w:rsidR="00734C2B" w:rsidRDefault="00734C2B">
      <w:pPr>
        <w:tabs>
          <w:tab w:val="left" w:pos="180"/>
          <w:tab w:val="left" w:pos="540"/>
        </w:tabs>
        <w:jc w:val="both"/>
      </w:pPr>
    </w:p>
    <w:p w14:paraId="54711A23" w14:textId="77777777" w:rsidR="00734C2B" w:rsidRDefault="00734C2B">
      <w:pPr>
        <w:tabs>
          <w:tab w:val="left" w:pos="180"/>
          <w:tab w:val="left" w:pos="540"/>
        </w:tabs>
        <w:ind w:left="540" w:hanging="540"/>
        <w:jc w:val="both"/>
      </w:pPr>
      <w:r>
        <w:t>D.</w:t>
      </w:r>
      <w:r>
        <w:tab/>
      </w:r>
      <w:r w:rsidR="0064402F">
        <w:rPr>
          <w:i/>
        </w:rPr>
        <w:t>Politics</w:t>
      </w:r>
      <w:r w:rsidR="00CD5990">
        <w:rPr>
          <w:i/>
        </w:rPr>
        <w:t>/Endorsements</w:t>
      </w:r>
      <w:r w:rsidR="0064402F">
        <w:rPr>
          <w:i/>
        </w:rPr>
        <w:t xml:space="preserve">.  </w:t>
      </w:r>
      <w:r>
        <w:t xml:space="preserve">No substantial part of the activities of the PFA shall consist of carrying on propaganda, or otherwise attempting to influence legislation, and the PFA </w:t>
      </w:r>
      <w:r w:rsidRPr="009A4FB4">
        <w:t>Board</w:t>
      </w:r>
      <w:r>
        <w:t xml:space="preserve"> shall not participate or intervene in any political campaign (including the publishing or distribution of statements, </w:t>
      </w:r>
      <w:r w:rsidRPr="009A4FB4">
        <w:t>or fundraising)</w:t>
      </w:r>
      <w:r>
        <w:t xml:space="preserve"> on behalf of any candidate for public office.</w:t>
      </w:r>
      <w:r w:rsidR="00CD5990" w:rsidRPr="00CD5990">
        <w:t xml:space="preserve"> </w:t>
      </w:r>
      <w:r w:rsidR="00CD5990">
        <w:t xml:space="preserve"> Neither the name of the PFA nor the names of its officers in their official PFA capacities shall be used in connection with a commercial concern nor with any partisan interest nor for any purpose other than the regular work of this PFA.</w:t>
      </w:r>
    </w:p>
    <w:p w14:paraId="1204A276" w14:textId="77777777" w:rsidR="00E236E9" w:rsidRDefault="00E236E9">
      <w:pPr>
        <w:tabs>
          <w:tab w:val="left" w:pos="180"/>
          <w:tab w:val="left" w:pos="540"/>
        </w:tabs>
        <w:ind w:left="540" w:hanging="540"/>
        <w:jc w:val="both"/>
      </w:pPr>
    </w:p>
    <w:p w14:paraId="56D93200" w14:textId="77777777" w:rsidR="00E236E9" w:rsidRDefault="00E236E9" w:rsidP="00E236E9">
      <w:pPr>
        <w:tabs>
          <w:tab w:val="left" w:pos="540"/>
          <w:tab w:val="left" w:pos="1080"/>
        </w:tabs>
        <w:jc w:val="both"/>
      </w:pPr>
      <w:r>
        <w:t>E.</w:t>
      </w:r>
      <w:r>
        <w:tab/>
      </w:r>
      <w:r>
        <w:rPr>
          <w:i/>
        </w:rPr>
        <w:t xml:space="preserve">Conflicts.  </w:t>
      </w:r>
      <w:r>
        <w:t xml:space="preserve">No Executive Board officer or </w:t>
      </w:r>
      <w:r w:rsidR="002E3CB5">
        <w:t>general</w:t>
      </w:r>
      <w:r>
        <w:t xml:space="preserve"> member shall engage in any act or </w:t>
      </w:r>
    </w:p>
    <w:p w14:paraId="65601F7C" w14:textId="77777777" w:rsidR="00E236E9" w:rsidRDefault="00E236E9" w:rsidP="00E236E9">
      <w:pPr>
        <w:tabs>
          <w:tab w:val="left" w:pos="540"/>
          <w:tab w:val="left" w:pos="1080"/>
        </w:tabs>
        <w:jc w:val="both"/>
      </w:pPr>
      <w:r>
        <w:tab/>
        <w:t xml:space="preserve">activity while representing the PFA which would tend to create an unfavorable </w:t>
      </w:r>
    </w:p>
    <w:p w14:paraId="33A4D10F" w14:textId="77777777" w:rsidR="00E236E9" w:rsidRDefault="00E236E9" w:rsidP="00E236E9">
      <w:pPr>
        <w:tabs>
          <w:tab w:val="left" w:pos="540"/>
          <w:tab w:val="left" w:pos="1080"/>
        </w:tabs>
        <w:jc w:val="both"/>
      </w:pPr>
      <w:r>
        <w:tab/>
        <w:t xml:space="preserve">impression or unfavorable publicity or in any way be contrary to the general </w:t>
      </w:r>
    </w:p>
    <w:p w14:paraId="54F4ED56" w14:textId="77777777" w:rsidR="002E3CB5" w:rsidRDefault="00E236E9" w:rsidP="002E3CB5">
      <w:pPr>
        <w:tabs>
          <w:tab w:val="left" w:pos="540"/>
          <w:tab w:val="left" w:pos="1080"/>
        </w:tabs>
        <w:jc w:val="both"/>
      </w:pPr>
      <w:r>
        <w:tab/>
        <w:t>interest of the PFA.  PFA funds shall not be used to grant personal loans</w:t>
      </w:r>
      <w:r w:rsidR="002E3CB5">
        <w:t xml:space="preserve">, and no </w:t>
      </w:r>
    </w:p>
    <w:p w14:paraId="5341E19F" w14:textId="77777777" w:rsidR="002E3CB5" w:rsidRDefault="002E3CB5" w:rsidP="002E3CB5">
      <w:pPr>
        <w:tabs>
          <w:tab w:val="left" w:pos="540"/>
          <w:tab w:val="left" w:pos="1080"/>
        </w:tabs>
        <w:jc w:val="both"/>
      </w:pPr>
      <w:r>
        <w:tab/>
      </w:r>
      <w:r w:rsidR="00E236E9">
        <w:t xml:space="preserve"> member of the PFA, other than the President, shall have the power to sign any </w:t>
      </w:r>
    </w:p>
    <w:p w14:paraId="21796163" w14:textId="77777777" w:rsidR="002E3CB5" w:rsidRDefault="002E3CB5" w:rsidP="002E3CB5">
      <w:pPr>
        <w:tabs>
          <w:tab w:val="left" w:pos="540"/>
          <w:tab w:val="left" w:pos="1080"/>
        </w:tabs>
        <w:jc w:val="both"/>
      </w:pPr>
      <w:r>
        <w:tab/>
      </w:r>
      <w:r w:rsidR="00E236E9">
        <w:t xml:space="preserve">contract, legally obligate the PFA, or incur any expense in the name of the PFA </w:t>
      </w:r>
    </w:p>
    <w:p w14:paraId="4899D786" w14:textId="77777777" w:rsidR="002E3CB5" w:rsidRDefault="002E3CB5" w:rsidP="002E3CB5">
      <w:pPr>
        <w:tabs>
          <w:tab w:val="left" w:pos="540"/>
          <w:tab w:val="left" w:pos="1080"/>
        </w:tabs>
        <w:jc w:val="both"/>
      </w:pPr>
      <w:r>
        <w:tab/>
      </w:r>
      <w:r w:rsidR="00E236E9">
        <w:t>without prior approval as set forth in the Executive Board Operations and</w:t>
      </w:r>
    </w:p>
    <w:p w14:paraId="50EE113C" w14:textId="77777777" w:rsidR="00E236E9" w:rsidRDefault="002E3CB5" w:rsidP="002E3CB5">
      <w:pPr>
        <w:tabs>
          <w:tab w:val="left" w:pos="540"/>
          <w:tab w:val="left" w:pos="1080"/>
        </w:tabs>
        <w:jc w:val="both"/>
        <w:rPr>
          <w:color w:val="339966"/>
        </w:rPr>
      </w:pPr>
      <w:r>
        <w:tab/>
      </w:r>
      <w:r w:rsidR="00E236E9">
        <w:t xml:space="preserve"> Proced</w:t>
      </w:r>
      <w:r>
        <w:t>ures Manual or List of Roles and Responsibilities.</w:t>
      </w:r>
    </w:p>
    <w:p w14:paraId="581817AB" w14:textId="77777777" w:rsidR="00E236E9" w:rsidRDefault="00E236E9" w:rsidP="00E236E9">
      <w:pPr>
        <w:tabs>
          <w:tab w:val="left" w:pos="540"/>
          <w:tab w:val="left" w:pos="1080"/>
        </w:tabs>
        <w:jc w:val="both"/>
      </w:pPr>
    </w:p>
    <w:p w14:paraId="2F50D20A" w14:textId="77777777" w:rsidR="00734C2B" w:rsidRDefault="00734C2B">
      <w:pPr>
        <w:tabs>
          <w:tab w:val="left" w:pos="540"/>
        </w:tabs>
        <w:jc w:val="both"/>
        <w:rPr>
          <w:b/>
        </w:rPr>
      </w:pPr>
      <w:r>
        <w:rPr>
          <w:b/>
        </w:rPr>
        <w:t>ARTICLE II -- Objectives</w:t>
      </w:r>
    </w:p>
    <w:p w14:paraId="4A969815" w14:textId="77777777" w:rsidR="00C06436" w:rsidRDefault="00C06436" w:rsidP="00C06436">
      <w:pPr>
        <w:tabs>
          <w:tab w:val="left" w:pos="540"/>
        </w:tabs>
        <w:jc w:val="both"/>
      </w:pPr>
    </w:p>
    <w:p w14:paraId="0E553E4A" w14:textId="77777777" w:rsidR="00C06436" w:rsidRDefault="00C06436" w:rsidP="00C06436">
      <w:pPr>
        <w:tabs>
          <w:tab w:val="left" w:pos="540"/>
        </w:tabs>
        <w:ind w:left="540" w:hanging="540"/>
        <w:jc w:val="both"/>
      </w:pPr>
      <w:r>
        <w:t>A.</w:t>
      </w:r>
      <w:r>
        <w:tab/>
      </w:r>
      <w:r>
        <w:rPr>
          <w:i/>
        </w:rPr>
        <w:t xml:space="preserve">Fundraising.  </w:t>
      </w:r>
      <w:r>
        <w:t>The PFA shall raise funds to provide educational programs, materials and beneficial services for the school.</w:t>
      </w:r>
    </w:p>
    <w:p w14:paraId="77435C7E" w14:textId="77777777" w:rsidR="00C06436" w:rsidRDefault="00C06436" w:rsidP="00C06436">
      <w:pPr>
        <w:tabs>
          <w:tab w:val="left" w:pos="540"/>
        </w:tabs>
        <w:jc w:val="both"/>
      </w:pPr>
    </w:p>
    <w:p w14:paraId="6E405624" w14:textId="77777777" w:rsidR="00734C2B" w:rsidRDefault="00C06436">
      <w:pPr>
        <w:tabs>
          <w:tab w:val="left" w:pos="540"/>
        </w:tabs>
        <w:ind w:left="540" w:hanging="540"/>
        <w:jc w:val="both"/>
      </w:pPr>
      <w:r>
        <w:t>B</w:t>
      </w:r>
      <w:r w:rsidR="00734C2B">
        <w:t>.</w:t>
      </w:r>
      <w:r w:rsidR="00734C2B">
        <w:tab/>
      </w:r>
      <w:r w:rsidR="00C0538A">
        <w:rPr>
          <w:i/>
        </w:rPr>
        <w:t xml:space="preserve">Information.  </w:t>
      </w:r>
      <w:r w:rsidR="00734C2B">
        <w:t>The PFA shall endeavor to further the educational welfare of students and maintain a line of communication between home and school.</w:t>
      </w:r>
      <w:r w:rsidR="00C0538A">
        <w:t xml:space="preserve">  The PFA shall keep the membership informed of legislation pertinent to education and our school district </w:t>
      </w:r>
      <w:r w:rsidR="00C0538A" w:rsidRPr="009A4FB4">
        <w:t>and keep the membership informed about district related issues.</w:t>
      </w:r>
    </w:p>
    <w:p w14:paraId="35359366" w14:textId="77777777" w:rsidR="00C06436" w:rsidRDefault="00C06436">
      <w:pPr>
        <w:tabs>
          <w:tab w:val="left" w:pos="540"/>
        </w:tabs>
        <w:ind w:left="540" w:hanging="540"/>
        <w:jc w:val="both"/>
      </w:pPr>
    </w:p>
    <w:p w14:paraId="63646E51" w14:textId="77777777" w:rsidR="00734C2B" w:rsidRDefault="00734C2B">
      <w:pPr>
        <w:tabs>
          <w:tab w:val="left" w:pos="540"/>
        </w:tabs>
        <w:ind w:left="540" w:hanging="540"/>
        <w:jc w:val="both"/>
      </w:pPr>
      <w:r>
        <w:t>C.</w:t>
      </w:r>
      <w:r>
        <w:tab/>
      </w:r>
      <w:r w:rsidR="00C0538A">
        <w:rPr>
          <w:i/>
        </w:rPr>
        <w:t xml:space="preserve">Activities.  </w:t>
      </w:r>
      <w:r w:rsidR="003B3EB6">
        <w:t>The PFA shall assist the school staff in youth activities.</w:t>
      </w:r>
    </w:p>
    <w:p w14:paraId="1EE91775" w14:textId="77777777" w:rsidR="00734C2B" w:rsidRDefault="00734C2B">
      <w:pPr>
        <w:tabs>
          <w:tab w:val="left" w:pos="540"/>
        </w:tabs>
        <w:jc w:val="both"/>
      </w:pPr>
    </w:p>
    <w:p w14:paraId="6F35AAE8" w14:textId="77777777" w:rsidR="00734C2B" w:rsidRDefault="00734C2B">
      <w:pPr>
        <w:tabs>
          <w:tab w:val="left" w:pos="540"/>
        </w:tabs>
        <w:jc w:val="both"/>
        <w:rPr>
          <w:b/>
        </w:rPr>
      </w:pPr>
      <w:r>
        <w:rPr>
          <w:b/>
        </w:rPr>
        <w:t>ARTICLE III -- Membership</w:t>
      </w:r>
    </w:p>
    <w:p w14:paraId="78EA8A74" w14:textId="77777777" w:rsidR="00734C2B" w:rsidRDefault="00734C2B">
      <w:pPr>
        <w:tabs>
          <w:tab w:val="left" w:pos="540"/>
        </w:tabs>
        <w:jc w:val="both"/>
      </w:pPr>
    </w:p>
    <w:p w14:paraId="58CE6DDD" w14:textId="77777777" w:rsidR="00734C2B" w:rsidRDefault="00734C2B">
      <w:pPr>
        <w:tabs>
          <w:tab w:val="left" w:pos="540"/>
        </w:tabs>
        <w:ind w:left="540" w:hanging="540"/>
        <w:jc w:val="both"/>
        <w:rPr>
          <w:color w:val="339966"/>
        </w:rPr>
      </w:pPr>
      <w:r>
        <w:t>A.</w:t>
      </w:r>
      <w:r>
        <w:tab/>
      </w:r>
      <w:r w:rsidR="00C20615">
        <w:rPr>
          <w:i/>
        </w:rPr>
        <w:t xml:space="preserve">Members.  </w:t>
      </w:r>
      <w:r>
        <w:t>All parents and legal guardians of Bay Laurel students are the PFA's sole members, hereinafter referred to as “general members.”</w:t>
      </w:r>
      <w:r w:rsidR="00C20615">
        <w:t xml:space="preserve">  </w:t>
      </w:r>
      <w:r>
        <w:t xml:space="preserve">All members are equal and their rights shall be equal, except where otherwise herein specified. </w:t>
      </w:r>
      <w:r>
        <w:rPr>
          <w:color w:val="339966"/>
        </w:rPr>
        <w:t xml:space="preserve"> </w:t>
      </w:r>
    </w:p>
    <w:p w14:paraId="02599C84" w14:textId="77777777" w:rsidR="0041759F" w:rsidRDefault="0041759F">
      <w:pPr>
        <w:tabs>
          <w:tab w:val="left" w:pos="540"/>
        </w:tabs>
        <w:ind w:left="540" w:hanging="540"/>
        <w:jc w:val="both"/>
        <w:rPr>
          <w:color w:val="339966"/>
        </w:rPr>
      </w:pPr>
    </w:p>
    <w:p w14:paraId="42D636A4" w14:textId="77777777" w:rsidR="00734C2B" w:rsidRDefault="00C20615">
      <w:pPr>
        <w:tabs>
          <w:tab w:val="left" w:pos="540"/>
        </w:tabs>
        <w:jc w:val="both"/>
      </w:pPr>
      <w:r>
        <w:t>B</w:t>
      </w:r>
      <w:r w:rsidR="00734C2B">
        <w:t>.</w:t>
      </w:r>
      <w:r w:rsidR="00734C2B">
        <w:tab/>
      </w:r>
      <w:r>
        <w:rPr>
          <w:i/>
        </w:rPr>
        <w:t xml:space="preserve">Dues.  </w:t>
      </w:r>
      <w:r w:rsidR="00734C2B">
        <w:t xml:space="preserve">There shall be no dues for membership.  </w:t>
      </w:r>
    </w:p>
    <w:p w14:paraId="2EFAFE62" w14:textId="77777777" w:rsidR="00734C2B" w:rsidRDefault="00734C2B">
      <w:pPr>
        <w:tabs>
          <w:tab w:val="left" w:pos="540"/>
        </w:tabs>
        <w:jc w:val="both"/>
      </w:pPr>
    </w:p>
    <w:p w14:paraId="6DFDC70C" w14:textId="77777777" w:rsidR="00734C2B" w:rsidRDefault="00734C2B">
      <w:pPr>
        <w:jc w:val="both"/>
        <w:rPr>
          <w:b/>
        </w:rPr>
      </w:pPr>
      <w:r>
        <w:rPr>
          <w:b/>
        </w:rPr>
        <w:t>ARTICLE IV -- Structure</w:t>
      </w:r>
    </w:p>
    <w:p w14:paraId="3BCA0235" w14:textId="77777777" w:rsidR="00734C2B" w:rsidRDefault="00734C2B">
      <w:pPr>
        <w:jc w:val="both"/>
      </w:pPr>
    </w:p>
    <w:p w14:paraId="4FC385FE" w14:textId="77777777" w:rsidR="00DA3698" w:rsidRDefault="00734C2B" w:rsidP="00072D97">
      <w:pPr>
        <w:tabs>
          <w:tab w:val="left" w:pos="540"/>
        </w:tabs>
        <w:jc w:val="both"/>
      </w:pPr>
      <w:r>
        <w:t>A.</w:t>
      </w:r>
      <w:r>
        <w:tab/>
      </w:r>
      <w:r w:rsidR="00072D97">
        <w:rPr>
          <w:i/>
        </w:rPr>
        <w:t xml:space="preserve">Executive Board.  </w:t>
      </w:r>
      <w:r>
        <w:t xml:space="preserve">The PFA shall be led by a group of officers known as the </w:t>
      </w:r>
      <w:r w:rsidR="00834638">
        <w:tab/>
      </w:r>
      <w:r>
        <w:t>"Executive Board."</w:t>
      </w:r>
      <w:r w:rsidR="00072D97">
        <w:t xml:space="preserve">  </w:t>
      </w:r>
      <w:r>
        <w:tab/>
        <w:t xml:space="preserve">The officers </w:t>
      </w:r>
      <w:r w:rsidR="00987126">
        <w:t xml:space="preserve">on the Executive Board </w:t>
      </w:r>
      <w:r>
        <w:t xml:space="preserve">shall be </w:t>
      </w:r>
      <w:r w:rsidR="007B7925">
        <w:t>Pr</w:t>
      </w:r>
      <w:r>
        <w:t>esident</w:t>
      </w:r>
      <w:r w:rsidR="007B7925">
        <w:t xml:space="preserve">, </w:t>
      </w:r>
      <w:r w:rsidR="00834638">
        <w:tab/>
      </w:r>
      <w:r>
        <w:t>Executive Vice President</w:t>
      </w:r>
      <w:r w:rsidR="007B7925">
        <w:t xml:space="preserve">, Administrative Vice President, </w:t>
      </w:r>
      <w:r>
        <w:t>Treasurer</w:t>
      </w:r>
      <w:r w:rsidR="007B7925">
        <w:t xml:space="preserve">, </w:t>
      </w:r>
      <w:r>
        <w:t>Secretary</w:t>
      </w:r>
      <w:r w:rsidR="007B7925">
        <w:t xml:space="preserve">, and </w:t>
      </w:r>
      <w:r w:rsidR="00834638">
        <w:tab/>
      </w:r>
      <w:r w:rsidR="007B7925">
        <w:t xml:space="preserve">such Interest Group Directors as the Board </w:t>
      </w:r>
      <w:r w:rsidR="000D35BB">
        <w:t>s</w:t>
      </w:r>
      <w:r w:rsidR="007B7925">
        <w:t xml:space="preserve">hall establish in it Operations Manual </w:t>
      </w:r>
      <w:r w:rsidR="00834638">
        <w:tab/>
      </w:r>
      <w:r w:rsidR="007B7925">
        <w:t xml:space="preserve">and/or list of Roles and </w:t>
      </w:r>
      <w:r w:rsidR="0045625A">
        <w:t>Responsibilities</w:t>
      </w:r>
      <w:r w:rsidR="007B7925">
        <w:t xml:space="preserve">.  </w:t>
      </w:r>
      <w:r w:rsidR="00B349D5">
        <w:t xml:space="preserve"> </w:t>
      </w:r>
    </w:p>
    <w:p w14:paraId="1AF839D7" w14:textId="77777777" w:rsidR="00DA3698" w:rsidRDefault="00DA3698" w:rsidP="007B7925">
      <w:pPr>
        <w:tabs>
          <w:tab w:val="left" w:pos="540"/>
          <w:tab w:val="left" w:pos="4680"/>
        </w:tabs>
        <w:jc w:val="both"/>
      </w:pPr>
    </w:p>
    <w:p w14:paraId="3FCFBB68" w14:textId="77777777" w:rsidR="00834638" w:rsidRDefault="00834638" w:rsidP="007B7925">
      <w:pPr>
        <w:tabs>
          <w:tab w:val="left" w:pos="540"/>
          <w:tab w:val="left" w:pos="4680"/>
        </w:tabs>
        <w:jc w:val="both"/>
      </w:pPr>
      <w:r>
        <w:t>B</w:t>
      </w:r>
      <w:r w:rsidR="00DA3698">
        <w:t>.</w:t>
      </w:r>
      <w:r w:rsidR="00DA3698">
        <w:tab/>
      </w:r>
      <w:r>
        <w:rPr>
          <w:i/>
        </w:rPr>
        <w:t xml:space="preserve">Voting.  </w:t>
      </w:r>
      <w:r w:rsidR="003D37A1">
        <w:t xml:space="preserve">Every Executive Board Member shall have one vote, except that President </w:t>
      </w:r>
    </w:p>
    <w:p w14:paraId="1F555781" w14:textId="77777777" w:rsidR="00834638" w:rsidRDefault="00834638" w:rsidP="007B7925">
      <w:pPr>
        <w:tabs>
          <w:tab w:val="left" w:pos="540"/>
          <w:tab w:val="left" w:pos="4680"/>
        </w:tabs>
        <w:jc w:val="both"/>
      </w:pPr>
      <w:r>
        <w:tab/>
      </w:r>
      <w:r w:rsidR="003D37A1">
        <w:t xml:space="preserve">shall vote </w:t>
      </w:r>
      <w:r w:rsidR="004214E2">
        <w:t xml:space="preserve">only when necessary </w:t>
      </w:r>
      <w:r w:rsidR="003D37A1">
        <w:t>to break a tie vote.</w:t>
      </w:r>
      <w:r>
        <w:t xml:space="preserve">  The Board shall act by majority </w:t>
      </w:r>
    </w:p>
    <w:p w14:paraId="280AB7B9" w14:textId="77777777" w:rsidR="007B7925" w:rsidRDefault="00834638" w:rsidP="007B7925">
      <w:pPr>
        <w:tabs>
          <w:tab w:val="left" w:pos="540"/>
          <w:tab w:val="left" w:pos="4680"/>
        </w:tabs>
        <w:jc w:val="both"/>
      </w:pPr>
      <w:r>
        <w:tab/>
        <w:t>vote.</w:t>
      </w:r>
    </w:p>
    <w:p w14:paraId="3E36EF1A" w14:textId="77777777" w:rsidR="00734C2B" w:rsidRDefault="00734C2B">
      <w:pPr>
        <w:tabs>
          <w:tab w:val="left" w:pos="540"/>
          <w:tab w:val="left" w:pos="2160"/>
        </w:tabs>
        <w:jc w:val="both"/>
      </w:pPr>
    </w:p>
    <w:p w14:paraId="5C7F8971" w14:textId="77777777" w:rsidR="00734C2B" w:rsidRPr="0041759F" w:rsidRDefault="009F7A21">
      <w:pPr>
        <w:pStyle w:val="BodyTextIndent2"/>
        <w:jc w:val="both"/>
      </w:pPr>
      <w:r>
        <w:t>C</w:t>
      </w:r>
      <w:r w:rsidR="00734C2B">
        <w:t>.</w:t>
      </w:r>
      <w:r w:rsidR="00734C2B">
        <w:tab/>
      </w:r>
      <w:r>
        <w:rPr>
          <w:i/>
        </w:rPr>
        <w:t xml:space="preserve">Sharing Positions.  </w:t>
      </w:r>
      <w:r w:rsidR="00734C2B" w:rsidRPr="009A4FB4">
        <w:t>No more th</w:t>
      </w:r>
      <w:r w:rsidR="003D37A1">
        <w:t>a</w:t>
      </w:r>
      <w:r w:rsidR="00734C2B" w:rsidRPr="009A4FB4">
        <w:t xml:space="preserve">n two people </w:t>
      </w:r>
      <w:r w:rsidR="00310CC4" w:rsidRPr="009A4FB4">
        <w:t xml:space="preserve">may share any </w:t>
      </w:r>
      <w:r w:rsidR="00EB728F" w:rsidRPr="009A4FB4">
        <w:t>one position</w:t>
      </w:r>
      <w:r w:rsidR="003D37A1">
        <w:t xml:space="preserve">.  If two people share a position, </w:t>
      </w:r>
      <w:r w:rsidR="009F6B71">
        <w:t xml:space="preserve">each will still have </w:t>
      </w:r>
      <w:r w:rsidR="00734C2B" w:rsidRPr="009A4FB4">
        <w:t>one vote</w:t>
      </w:r>
      <w:r w:rsidR="009F6B71">
        <w:t>.  The two must work together and report to the Board as a unit.</w:t>
      </w:r>
    </w:p>
    <w:p w14:paraId="23C89B74" w14:textId="77777777" w:rsidR="002E1358" w:rsidRDefault="002E1358">
      <w:pPr>
        <w:pStyle w:val="BodyTextIndent2"/>
        <w:jc w:val="both"/>
      </w:pPr>
    </w:p>
    <w:p w14:paraId="62007E17" w14:textId="77777777" w:rsidR="00734C2B" w:rsidRPr="009A4FB4" w:rsidRDefault="009F7A21">
      <w:pPr>
        <w:tabs>
          <w:tab w:val="left" w:pos="540"/>
          <w:tab w:val="left" w:pos="2880"/>
        </w:tabs>
        <w:ind w:left="540" w:hanging="540"/>
        <w:jc w:val="both"/>
        <w:rPr>
          <w:szCs w:val="24"/>
        </w:rPr>
      </w:pPr>
      <w:r>
        <w:t>D</w:t>
      </w:r>
      <w:r w:rsidR="00734C2B">
        <w:t>.</w:t>
      </w:r>
      <w:r w:rsidR="00734C2B">
        <w:tab/>
      </w:r>
      <w:r>
        <w:rPr>
          <w:i/>
        </w:rPr>
        <w:t xml:space="preserve">Chairpersons.  </w:t>
      </w:r>
      <w:r w:rsidR="00734C2B" w:rsidRPr="009A4FB4">
        <w:t>Executive Board officers may not serve as PFA committee chairpersons</w:t>
      </w:r>
      <w:r w:rsidR="00550266">
        <w:t>,</w:t>
      </w:r>
      <w:r w:rsidR="00734C2B" w:rsidRPr="009A4FB4">
        <w:t xml:space="preserve"> except in cases where event chairperson positions are unfilled</w:t>
      </w:r>
      <w:r w:rsidR="00550266">
        <w:t xml:space="preserve"> after significant attempts to fill them from outside the Board</w:t>
      </w:r>
      <w:r w:rsidR="009A4FB4">
        <w:t>.</w:t>
      </w:r>
      <w:r w:rsidR="009A4FB4" w:rsidRPr="009A4FB4">
        <w:t xml:space="preserve"> </w:t>
      </w:r>
    </w:p>
    <w:p w14:paraId="47F22719" w14:textId="77777777" w:rsidR="00734C2B" w:rsidRDefault="00734C2B">
      <w:pPr>
        <w:tabs>
          <w:tab w:val="left" w:pos="540"/>
          <w:tab w:val="left" w:pos="2880"/>
        </w:tabs>
        <w:jc w:val="both"/>
      </w:pPr>
    </w:p>
    <w:p w14:paraId="2FD2D5C1" w14:textId="77777777" w:rsidR="00734C2B" w:rsidRDefault="009F7A21">
      <w:pPr>
        <w:tabs>
          <w:tab w:val="left" w:pos="540"/>
          <w:tab w:val="left" w:pos="2880"/>
        </w:tabs>
        <w:ind w:left="540" w:hanging="540"/>
        <w:jc w:val="both"/>
      </w:pPr>
      <w:r>
        <w:t>E.</w:t>
      </w:r>
      <w:r w:rsidR="00734C2B">
        <w:tab/>
      </w:r>
      <w:r>
        <w:rPr>
          <w:i/>
        </w:rPr>
        <w:t xml:space="preserve">Committees.  </w:t>
      </w:r>
      <w:r w:rsidR="00734C2B">
        <w:t>The Executive Board shall annually determine the PFA committees, liaisons, and representatives and shall assign these PFA committees, liaisons and representatives to common Interest Groups, headed by a Director or other Executive Board officer.  The Executive Board shall fill by appointment any vacancies in these positions during the term of office created by resignation or removal from office.</w:t>
      </w:r>
    </w:p>
    <w:p w14:paraId="465F27A0" w14:textId="77777777" w:rsidR="002536E6" w:rsidRDefault="002536E6" w:rsidP="002536E6">
      <w:pPr>
        <w:tabs>
          <w:tab w:val="left" w:pos="540"/>
          <w:tab w:val="left" w:pos="2880"/>
        </w:tabs>
        <w:ind w:left="540" w:hanging="540"/>
        <w:jc w:val="both"/>
      </w:pPr>
    </w:p>
    <w:p w14:paraId="4B800F26" w14:textId="77777777" w:rsidR="00734C2B" w:rsidRDefault="009F7A21" w:rsidP="002536E6">
      <w:pPr>
        <w:tabs>
          <w:tab w:val="left" w:pos="540"/>
          <w:tab w:val="left" w:pos="2880"/>
        </w:tabs>
        <w:ind w:left="540" w:hanging="540"/>
        <w:jc w:val="both"/>
      </w:pPr>
      <w:r>
        <w:t>F</w:t>
      </w:r>
      <w:r w:rsidR="002536E6">
        <w:t>.</w:t>
      </w:r>
      <w:r w:rsidR="002536E6">
        <w:tab/>
      </w:r>
      <w:r w:rsidR="008506B2">
        <w:rPr>
          <w:i/>
        </w:rPr>
        <w:t xml:space="preserve">Governing Documents.  </w:t>
      </w:r>
      <w:r w:rsidR="00734C2B">
        <w:t>The Executive Board shall annually review PFA policies and revise operating rules and procedures for the PFA</w:t>
      </w:r>
      <w:r>
        <w:t>,</w:t>
      </w:r>
      <w:r w:rsidR="00734C2B">
        <w:t xml:space="preserve"> which shall be set forth in an Executive Board Operations and </w:t>
      </w:r>
      <w:r w:rsidR="00C1040C">
        <w:t>P</w:t>
      </w:r>
      <w:r w:rsidR="00734C2B">
        <w:t>rocedures Manual</w:t>
      </w:r>
      <w:r w:rsidR="00A353EA">
        <w:t xml:space="preserve"> and </w:t>
      </w:r>
      <w:r w:rsidR="00FE64DC">
        <w:t>L</w:t>
      </w:r>
      <w:r w:rsidR="00A353EA">
        <w:t xml:space="preserve">ist of Roles and </w:t>
      </w:r>
      <w:r w:rsidR="007F16AE">
        <w:t>Responsibilities</w:t>
      </w:r>
      <w:r w:rsidR="009A4FB4">
        <w:t xml:space="preserve">. </w:t>
      </w:r>
      <w:r w:rsidR="00734C2B">
        <w:t xml:space="preserve">Such rules and procedures may be more specific than these bylaws but may not conflict with them. In the event of a conflict, these bylaws have precedence.  </w:t>
      </w:r>
    </w:p>
    <w:p w14:paraId="0AD1FF79" w14:textId="77777777" w:rsidR="00613690" w:rsidRDefault="00613690" w:rsidP="00613690">
      <w:pPr>
        <w:tabs>
          <w:tab w:val="left" w:pos="540"/>
          <w:tab w:val="left" w:pos="2880"/>
        </w:tabs>
        <w:ind w:left="360"/>
        <w:jc w:val="both"/>
        <w:rPr>
          <w:color w:val="339966"/>
        </w:rPr>
      </w:pPr>
    </w:p>
    <w:p w14:paraId="35427031" w14:textId="77777777" w:rsidR="00734C2B" w:rsidRDefault="00734C2B">
      <w:pPr>
        <w:tabs>
          <w:tab w:val="left" w:pos="540"/>
        </w:tabs>
        <w:jc w:val="both"/>
        <w:rPr>
          <w:b/>
        </w:rPr>
      </w:pPr>
      <w:r>
        <w:rPr>
          <w:b/>
        </w:rPr>
        <w:t>ARTICLE V -- Term of Office and Fiscal Year</w:t>
      </w:r>
    </w:p>
    <w:p w14:paraId="50D6DA39" w14:textId="77777777" w:rsidR="00734C2B" w:rsidRDefault="00734C2B">
      <w:pPr>
        <w:tabs>
          <w:tab w:val="left" w:pos="540"/>
        </w:tabs>
        <w:jc w:val="both"/>
      </w:pPr>
    </w:p>
    <w:p w14:paraId="5D7E8F0D" w14:textId="77777777" w:rsidR="00E37F62" w:rsidRPr="0041759F" w:rsidRDefault="00E37F62" w:rsidP="00E37F62">
      <w:pPr>
        <w:pStyle w:val="BodyTextIndent2"/>
        <w:jc w:val="both"/>
      </w:pPr>
      <w:r>
        <w:t>A.</w:t>
      </w:r>
      <w:r>
        <w:tab/>
      </w:r>
      <w:r w:rsidR="005571A5">
        <w:rPr>
          <w:i/>
        </w:rPr>
        <w:t xml:space="preserve">Terms.  </w:t>
      </w:r>
      <w:r w:rsidRPr="009A4FB4">
        <w:t xml:space="preserve">Executive Board officers shall </w:t>
      </w:r>
      <w:r>
        <w:t xml:space="preserve">be elected to a </w:t>
      </w:r>
      <w:r w:rsidRPr="009A4FB4">
        <w:t>term of one year</w:t>
      </w:r>
      <w:r>
        <w:t xml:space="preserve">, with the understanding that each Board member ideally will serve in the same position for two years.  </w:t>
      </w:r>
      <w:r w:rsidRPr="009A4FB4">
        <w:t>Officers may not serve in the same position for more than two consecutive terms unless no other qualified candidates are presented for election.</w:t>
      </w:r>
    </w:p>
    <w:p w14:paraId="5B42D776" w14:textId="77777777" w:rsidR="00E37F62" w:rsidRDefault="00E37F62">
      <w:pPr>
        <w:tabs>
          <w:tab w:val="left" w:pos="540"/>
        </w:tabs>
        <w:ind w:left="540" w:hanging="540"/>
        <w:jc w:val="both"/>
      </w:pPr>
    </w:p>
    <w:p w14:paraId="2E50BFBB" w14:textId="77777777" w:rsidR="00734C2B" w:rsidRDefault="00E37F62">
      <w:pPr>
        <w:tabs>
          <w:tab w:val="left" w:pos="540"/>
        </w:tabs>
        <w:ind w:left="540" w:hanging="540"/>
        <w:jc w:val="both"/>
      </w:pPr>
      <w:r>
        <w:t>B</w:t>
      </w:r>
      <w:r w:rsidR="00734C2B">
        <w:t>.</w:t>
      </w:r>
      <w:r w:rsidR="00734C2B">
        <w:tab/>
      </w:r>
      <w:r w:rsidR="005571A5">
        <w:rPr>
          <w:i/>
        </w:rPr>
        <w:t xml:space="preserve">Timing.  </w:t>
      </w:r>
      <w:r w:rsidR="00734C2B">
        <w:t xml:space="preserve">The term of office of all Executive Board officers, committee chairpersons, liaisons and representatives shall commence on the </w:t>
      </w:r>
      <w:r w:rsidR="00E42999">
        <w:t xml:space="preserve">day of Installation, or the </w:t>
      </w:r>
      <w:r w:rsidR="00734C2B">
        <w:t>first day of July</w:t>
      </w:r>
      <w:r w:rsidR="00E42999">
        <w:t>, whichever is first,</w:t>
      </w:r>
      <w:r w:rsidR="00734C2B">
        <w:t xml:space="preserve"> and end on the last day of June</w:t>
      </w:r>
      <w:r w:rsidR="00E42999">
        <w:t xml:space="preserve"> or the date of the next installation, whichever is first</w:t>
      </w:r>
      <w:r w:rsidR="00734C2B">
        <w:t>.  Any Executive Board officers, committee chairpersons, liaisons and representatives appointed between July 1 and June 30 shall assume responsibility for their positions upon appointment.</w:t>
      </w:r>
    </w:p>
    <w:p w14:paraId="6AD8380E" w14:textId="77777777" w:rsidR="00734C2B" w:rsidRDefault="00734C2B">
      <w:pPr>
        <w:tabs>
          <w:tab w:val="left" w:pos="540"/>
        </w:tabs>
        <w:ind w:left="540" w:hanging="540"/>
        <w:jc w:val="both"/>
      </w:pPr>
    </w:p>
    <w:p w14:paraId="03EB6A19" w14:textId="77777777" w:rsidR="00734C2B" w:rsidRDefault="0024174F">
      <w:pPr>
        <w:tabs>
          <w:tab w:val="left" w:pos="540"/>
        </w:tabs>
        <w:ind w:left="540" w:hanging="540"/>
        <w:jc w:val="both"/>
      </w:pPr>
      <w:r>
        <w:t>C</w:t>
      </w:r>
      <w:r w:rsidR="00734C2B">
        <w:t>.</w:t>
      </w:r>
      <w:r w:rsidR="00734C2B">
        <w:tab/>
      </w:r>
      <w:r w:rsidR="005571A5">
        <w:rPr>
          <w:i/>
        </w:rPr>
        <w:t xml:space="preserve">Fiscal Year.  </w:t>
      </w:r>
      <w:r w:rsidR="00734C2B">
        <w:t>The fiscal year shall commence on the first day of August and end on the last day of July.</w:t>
      </w:r>
    </w:p>
    <w:p w14:paraId="7952020B" w14:textId="77777777" w:rsidR="00734C2B" w:rsidRDefault="00734C2B">
      <w:pPr>
        <w:tabs>
          <w:tab w:val="left" w:pos="540"/>
        </w:tabs>
        <w:jc w:val="both"/>
      </w:pPr>
    </w:p>
    <w:p w14:paraId="5A254C57" w14:textId="77777777" w:rsidR="00734C2B" w:rsidRDefault="00734C2B">
      <w:pPr>
        <w:tabs>
          <w:tab w:val="left" w:pos="540"/>
          <w:tab w:val="left" w:pos="2880"/>
          <w:tab w:val="left" w:pos="5040"/>
        </w:tabs>
        <w:jc w:val="both"/>
        <w:rPr>
          <w:b/>
        </w:rPr>
      </w:pPr>
      <w:r>
        <w:rPr>
          <w:b/>
        </w:rPr>
        <w:t xml:space="preserve">ARTICLE VI </w:t>
      </w:r>
      <w:r w:rsidR="0082291E">
        <w:rPr>
          <w:b/>
        </w:rPr>
        <w:t>–</w:t>
      </w:r>
      <w:r>
        <w:rPr>
          <w:b/>
        </w:rPr>
        <w:t xml:space="preserve"> Meetings</w:t>
      </w:r>
      <w:r w:rsidR="0082291E">
        <w:rPr>
          <w:b/>
        </w:rPr>
        <w:t xml:space="preserve">, Quorum, </w:t>
      </w:r>
      <w:r w:rsidR="00E370BE">
        <w:rPr>
          <w:b/>
        </w:rPr>
        <w:t>E-Voting, Telephone Attendance</w:t>
      </w:r>
    </w:p>
    <w:p w14:paraId="63EE989E" w14:textId="77777777" w:rsidR="00734C2B" w:rsidRDefault="00734C2B">
      <w:pPr>
        <w:tabs>
          <w:tab w:val="left" w:pos="540"/>
          <w:tab w:val="left" w:pos="2880"/>
          <w:tab w:val="left" w:pos="5040"/>
        </w:tabs>
        <w:ind w:left="540"/>
        <w:jc w:val="both"/>
      </w:pPr>
    </w:p>
    <w:p w14:paraId="5361DEA2" w14:textId="77777777" w:rsidR="00E370BE" w:rsidRDefault="00E370BE" w:rsidP="00032B32">
      <w:pPr>
        <w:tabs>
          <w:tab w:val="left" w:pos="540"/>
        </w:tabs>
        <w:jc w:val="both"/>
      </w:pPr>
      <w:r>
        <w:t>A.</w:t>
      </w:r>
      <w:r w:rsidR="00832A3D">
        <w:tab/>
      </w:r>
      <w:r w:rsidRPr="00C00E0E">
        <w:rPr>
          <w:i/>
        </w:rPr>
        <w:t>Annual Meeting.</w:t>
      </w:r>
      <w:r>
        <w:t xml:space="preserve">  The Executive Board shall hold an annual meeting, in January of </w:t>
      </w:r>
      <w:r w:rsidR="00E43F97">
        <w:tab/>
      </w:r>
      <w:r>
        <w:t xml:space="preserve">each year if possible.  Notice of the Annual Meeting shall be posted, mailed or </w:t>
      </w:r>
      <w:r w:rsidR="00E43F97">
        <w:tab/>
      </w:r>
      <w:r>
        <w:t xml:space="preserve">electronically transmitted at least 15 days before the meeting.  </w:t>
      </w:r>
    </w:p>
    <w:p w14:paraId="6CA6C2A4" w14:textId="77777777" w:rsidR="00E370BE" w:rsidRDefault="00E370BE" w:rsidP="00032B32">
      <w:pPr>
        <w:tabs>
          <w:tab w:val="left" w:pos="540"/>
        </w:tabs>
        <w:jc w:val="both"/>
      </w:pPr>
    </w:p>
    <w:p w14:paraId="54860CF5" w14:textId="77777777" w:rsidR="00032B32" w:rsidRDefault="00E370BE" w:rsidP="00032B32">
      <w:pPr>
        <w:tabs>
          <w:tab w:val="left" w:pos="540"/>
        </w:tabs>
        <w:jc w:val="both"/>
      </w:pPr>
      <w:r>
        <w:t xml:space="preserve">B. </w:t>
      </w:r>
      <w:r>
        <w:tab/>
      </w:r>
      <w:r w:rsidRPr="00C00E0E">
        <w:rPr>
          <w:i/>
        </w:rPr>
        <w:t xml:space="preserve">Regular and Special Meetings. </w:t>
      </w:r>
      <w:r w:rsidRPr="00032B32">
        <w:t xml:space="preserve"> </w:t>
      </w:r>
      <w:r>
        <w:t>The Board shall establish the time and place of</w:t>
      </w:r>
    </w:p>
    <w:p w14:paraId="35ABE4C0" w14:textId="77777777" w:rsidR="00032B32" w:rsidRDefault="00032B32" w:rsidP="00032B32">
      <w:pPr>
        <w:tabs>
          <w:tab w:val="left" w:pos="540"/>
        </w:tabs>
        <w:jc w:val="both"/>
      </w:pPr>
      <w:r>
        <w:tab/>
      </w:r>
      <w:r w:rsidR="00E370BE">
        <w:t>regular or special meetings</w:t>
      </w:r>
      <w:r w:rsidR="00A325AD">
        <w:t>, and shall hold meetings for the general membership</w:t>
      </w:r>
    </w:p>
    <w:p w14:paraId="1E737A1C" w14:textId="77777777" w:rsidR="00032B32" w:rsidRDefault="00032B32" w:rsidP="00032B32">
      <w:pPr>
        <w:tabs>
          <w:tab w:val="left" w:pos="540"/>
        </w:tabs>
        <w:jc w:val="both"/>
      </w:pPr>
      <w:r>
        <w:tab/>
      </w:r>
      <w:r w:rsidR="00A325AD">
        <w:t xml:space="preserve">at least once each academic trimester.   </w:t>
      </w:r>
      <w:r w:rsidR="00DB6C1D">
        <w:t xml:space="preserve">The meetings shall include opportunities </w:t>
      </w:r>
    </w:p>
    <w:p w14:paraId="4F204E46" w14:textId="77777777" w:rsidR="00032B32" w:rsidRDefault="00032B32" w:rsidP="00032B32">
      <w:pPr>
        <w:tabs>
          <w:tab w:val="left" w:pos="540"/>
        </w:tabs>
        <w:jc w:val="both"/>
      </w:pPr>
      <w:r>
        <w:tab/>
      </w:r>
      <w:r w:rsidR="00DB6C1D">
        <w:t xml:space="preserve">for members to request time on the agenda.  </w:t>
      </w:r>
      <w:r w:rsidR="00A325AD">
        <w:t xml:space="preserve">Notice of the time, date and location </w:t>
      </w:r>
    </w:p>
    <w:p w14:paraId="2567C5EC" w14:textId="77777777" w:rsidR="00032B32" w:rsidRDefault="00032B32" w:rsidP="00032B32">
      <w:pPr>
        <w:tabs>
          <w:tab w:val="left" w:pos="540"/>
        </w:tabs>
        <w:jc w:val="both"/>
      </w:pPr>
      <w:r>
        <w:tab/>
      </w:r>
      <w:r w:rsidR="00A325AD">
        <w:t>of these meetings must be posted, mailed, or electronically distributed at least two</w:t>
      </w:r>
    </w:p>
    <w:p w14:paraId="1920B731" w14:textId="77777777" w:rsidR="00032B32" w:rsidRDefault="00032B32" w:rsidP="00032B32">
      <w:pPr>
        <w:tabs>
          <w:tab w:val="left" w:pos="540"/>
        </w:tabs>
        <w:jc w:val="both"/>
      </w:pPr>
      <w:r>
        <w:tab/>
      </w:r>
      <w:r w:rsidR="00A325AD">
        <w:t xml:space="preserve">weeks prior to the meetings.  </w:t>
      </w:r>
      <w:r w:rsidR="00E370BE">
        <w:t xml:space="preserve">Special meetings of the Board for any purpose may </w:t>
      </w:r>
    </w:p>
    <w:p w14:paraId="17209F15" w14:textId="77777777" w:rsidR="00032B32" w:rsidRDefault="00032B32" w:rsidP="00032B32">
      <w:pPr>
        <w:tabs>
          <w:tab w:val="left" w:pos="540"/>
        </w:tabs>
        <w:jc w:val="both"/>
      </w:pPr>
      <w:r>
        <w:tab/>
      </w:r>
      <w:r w:rsidR="00E370BE">
        <w:t xml:space="preserve">be called at any time by </w:t>
      </w:r>
      <w:r w:rsidR="00A325AD">
        <w:t xml:space="preserve">the President, with electronic or other notice </w:t>
      </w:r>
      <w:r w:rsidR="00E370BE">
        <w:t xml:space="preserve">48 hours </w:t>
      </w:r>
    </w:p>
    <w:p w14:paraId="598398A8" w14:textId="77777777" w:rsidR="00140FAB" w:rsidRDefault="00032B32" w:rsidP="00032B32">
      <w:pPr>
        <w:tabs>
          <w:tab w:val="left" w:pos="540"/>
        </w:tabs>
        <w:jc w:val="both"/>
      </w:pPr>
      <w:r>
        <w:tab/>
      </w:r>
      <w:r w:rsidR="00E370BE">
        <w:t xml:space="preserve">prior to the meeting.  </w:t>
      </w:r>
      <w:r w:rsidR="00140FAB">
        <w:t>Although these bylaws provide alternatives to in-person</w:t>
      </w:r>
    </w:p>
    <w:p w14:paraId="28844F6E" w14:textId="77777777" w:rsidR="00140FAB" w:rsidRDefault="00140FAB" w:rsidP="00032B32">
      <w:pPr>
        <w:tabs>
          <w:tab w:val="left" w:pos="540"/>
        </w:tabs>
        <w:jc w:val="both"/>
      </w:pPr>
      <w:r>
        <w:tab/>
        <w:t xml:space="preserve">attendance at meetings, all officers should make every effort to attend all meetings </w:t>
      </w:r>
    </w:p>
    <w:p w14:paraId="76E80619" w14:textId="77777777" w:rsidR="00E370BE" w:rsidRDefault="00140FAB" w:rsidP="00032B32">
      <w:pPr>
        <w:tabs>
          <w:tab w:val="left" w:pos="540"/>
        </w:tabs>
        <w:jc w:val="both"/>
      </w:pPr>
      <w:r>
        <w:tab/>
        <w:t>in person.</w:t>
      </w:r>
    </w:p>
    <w:p w14:paraId="3E3EF6CD" w14:textId="77777777" w:rsidR="00E370BE" w:rsidRDefault="00E370BE" w:rsidP="00032B32">
      <w:pPr>
        <w:tabs>
          <w:tab w:val="left" w:pos="540"/>
        </w:tabs>
        <w:jc w:val="both"/>
      </w:pPr>
    </w:p>
    <w:p w14:paraId="108EEAEC" w14:textId="77777777" w:rsidR="003F4B7E" w:rsidRDefault="00A325AD" w:rsidP="00032B32">
      <w:pPr>
        <w:tabs>
          <w:tab w:val="left" w:pos="540"/>
        </w:tabs>
        <w:jc w:val="both"/>
      </w:pPr>
      <w:r>
        <w:t>C</w:t>
      </w:r>
      <w:r w:rsidR="00E370BE">
        <w:t>.</w:t>
      </w:r>
      <w:r w:rsidR="00E370BE">
        <w:tab/>
      </w:r>
      <w:r w:rsidR="00E370BE" w:rsidRPr="00C00E0E">
        <w:rPr>
          <w:i/>
        </w:rPr>
        <w:t xml:space="preserve">Quorum. </w:t>
      </w:r>
      <w:r w:rsidR="00124277">
        <w:t xml:space="preserve">For meetings of the Executive Board, a quorum shall be met if a majority </w:t>
      </w:r>
    </w:p>
    <w:p w14:paraId="55D7080B" w14:textId="77777777" w:rsidR="003F4B7E" w:rsidRDefault="003F4B7E" w:rsidP="00032B32">
      <w:pPr>
        <w:tabs>
          <w:tab w:val="left" w:pos="540"/>
        </w:tabs>
        <w:jc w:val="both"/>
      </w:pPr>
      <w:r>
        <w:tab/>
      </w:r>
      <w:r w:rsidR="00124277">
        <w:t>of the officer positions are present, i.e., if two people share one position, only one</w:t>
      </w:r>
    </w:p>
    <w:p w14:paraId="355C838F" w14:textId="77777777" w:rsidR="00E370BE" w:rsidRDefault="003F4B7E" w:rsidP="00032B32">
      <w:pPr>
        <w:tabs>
          <w:tab w:val="left" w:pos="540"/>
        </w:tabs>
        <w:jc w:val="both"/>
      </w:pPr>
      <w:r>
        <w:tab/>
      </w:r>
      <w:r w:rsidR="00124277">
        <w:t xml:space="preserve"> need be present for the position to count toward a quorum.   </w:t>
      </w:r>
    </w:p>
    <w:p w14:paraId="392FDE90" w14:textId="77777777" w:rsidR="00E370BE" w:rsidRDefault="00E370BE" w:rsidP="00032B32">
      <w:pPr>
        <w:tabs>
          <w:tab w:val="left" w:pos="540"/>
        </w:tabs>
        <w:jc w:val="both"/>
      </w:pPr>
    </w:p>
    <w:p w14:paraId="7C7A1D70" w14:textId="77777777" w:rsidR="008506B2" w:rsidRDefault="008506B2" w:rsidP="00032B32">
      <w:pPr>
        <w:tabs>
          <w:tab w:val="left" w:pos="540"/>
        </w:tabs>
        <w:jc w:val="both"/>
      </w:pPr>
      <w:r>
        <w:t>D.</w:t>
      </w:r>
      <w:r w:rsidR="00E370BE">
        <w:tab/>
      </w:r>
      <w:r w:rsidR="00E370BE" w:rsidRPr="00C00E0E">
        <w:rPr>
          <w:i/>
        </w:rPr>
        <w:t>Telephonic Attendance Allowed.</w:t>
      </w:r>
      <w:r w:rsidR="00E370BE">
        <w:t xml:space="preserve">  Officers may participate in any meeting through </w:t>
      </w:r>
    </w:p>
    <w:p w14:paraId="73C85DCD" w14:textId="77777777" w:rsidR="00E370BE" w:rsidRDefault="008506B2" w:rsidP="00032B32">
      <w:pPr>
        <w:tabs>
          <w:tab w:val="left" w:pos="540"/>
        </w:tabs>
        <w:jc w:val="both"/>
      </w:pPr>
      <w:r>
        <w:tab/>
      </w:r>
      <w:r w:rsidR="00E370BE">
        <w:t xml:space="preserve">the use of conference telephone or similar communications equipment, as long as </w:t>
      </w:r>
      <w:r>
        <w:tab/>
      </w:r>
      <w:r w:rsidR="00E370BE">
        <w:t xml:space="preserve">all meeting participants can hear one another. </w:t>
      </w:r>
    </w:p>
    <w:p w14:paraId="68C37516" w14:textId="77777777" w:rsidR="00E370BE" w:rsidRDefault="00E370BE" w:rsidP="00032B32">
      <w:pPr>
        <w:tabs>
          <w:tab w:val="left" w:pos="540"/>
        </w:tabs>
        <w:jc w:val="both"/>
      </w:pPr>
    </w:p>
    <w:p w14:paraId="2D6FB153" w14:textId="77777777" w:rsidR="008506B2" w:rsidRDefault="008506B2" w:rsidP="00032B32">
      <w:pPr>
        <w:tabs>
          <w:tab w:val="left" w:pos="540"/>
        </w:tabs>
        <w:jc w:val="both"/>
      </w:pPr>
      <w:r>
        <w:t>E.</w:t>
      </w:r>
      <w:r w:rsidR="00E370BE">
        <w:tab/>
      </w:r>
      <w:r w:rsidR="00E370BE" w:rsidRPr="00C00E0E">
        <w:rPr>
          <w:i/>
        </w:rPr>
        <w:t xml:space="preserve">Electronic Voting Allowed. </w:t>
      </w:r>
      <w:r w:rsidR="00E370BE">
        <w:t xml:space="preserve"> Unless and until disallowed by California or federal </w:t>
      </w:r>
    </w:p>
    <w:p w14:paraId="30F278F2" w14:textId="0EFEA2FF" w:rsidR="008506B2" w:rsidRDefault="008506B2" w:rsidP="00032B32">
      <w:pPr>
        <w:tabs>
          <w:tab w:val="left" w:pos="540"/>
        </w:tabs>
        <w:jc w:val="both"/>
      </w:pPr>
      <w:r>
        <w:tab/>
      </w:r>
      <w:r w:rsidR="001F490F">
        <w:t xml:space="preserve">law, </w:t>
      </w:r>
      <w:bookmarkStart w:id="0" w:name="_GoBack"/>
      <w:bookmarkEnd w:id="0"/>
      <w:r>
        <w:t>o</w:t>
      </w:r>
      <w:r w:rsidR="00E370BE">
        <w:t xml:space="preserve">fficers are expressly permitted to vote electronically.  However, a quorum </w:t>
      </w:r>
    </w:p>
    <w:p w14:paraId="6116B3CE" w14:textId="77777777" w:rsidR="00E370BE" w:rsidRDefault="008506B2" w:rsidP="00032B32">
      <w:pPr>
        <w:tabs>
          <w:tab w:val="left" w:pos="540"/>
        </w:tabs>
        <w:jc w:val="both"/>
      </w:pPr>
      <w:r>
        <w:tab/>
      </w:r>
      <w:r w:rsidR="00E370BE">
        <w:t>cannot be created by anyone e-voting.</w:t>
      </w:r>
    </w:p>
    <w:p w14:paraId="3EFCC226" w14:textId="77777777" w:rsidR="00E370BE" w:rsidRDefault="00E370BE" w:rsidP="00032B32">
      <w:pPr>
        <w:tabs>
          <w:tab w:val="left" w:pos="540"/>
        </w:tabs>
        <w:jc w:val="both"/>
      </w:pPr>
    </w:p>
    <w:p w14:paraId="01B0FD42" w14:textId="77777777" w:rsidR="00431BE6" w:rsidRDefault="00431BE6" w:rsidP="00032B32">
      <w:pPr>
        <w:tabs>
          <w:tab w:val="left" w:pos="540"/>
        </w:tabs>
        <w:jc w:val="both"/>
      </w:pPr>
      <w:r>
        <w:t>F.</w:t>
      </w:r>
      <w:r w:rsidR="00E370BE">
        <w:tab/>
      </w:r>
      <w:r w:rsidR="00E370BE" w:rsidRPr="00C00E0E">
        <w:rPr>
          <w:i/>
        </w:rPr>
        <w:t xml:space="preserve">Proxy Voting Allowed.  </w:t>
      </w:r>
      <w:r w:rsidR="00E370BE">
        <w:t xml:space="preserve">An absent </w:t>
      </w:r>
      <w:r>
        <w:t>o</w:t>
      </w:r>
      <w:r w:rsidR="00E370BE">
        <w:t>fficer may give a written proxy to another</w:t>
      </w:r>
      <w:r>
        <w:tab/>
        <w:t>o</w:t>
      </w:r>
      <w:r w:rsidR="00E370BE">
        <w:t xml:space="preserve">fficer, allowing that person to vote for him or her.  The proxy may list the way </w:t>
      </w:r>
      <w:r>
        <w:tab/>
      </w:r>
      <w:r w:rsidR="00E370BE">
        <w:t>the absent</w:t>
      </w:r>
      <w:r>
        <w:t xml:space="preserve"> of</w:t>
      </w:r>
      <w:r w:rsidR="00E370BE">
        <w:t>ficer wishes to vote, or may give the right to vote to the</w:t>
      </w:r>
      <w:r>
        <w:t xml:space="preserve"> of</w:t>
      </w:r>
      <w:r w:rsidR="00E370BE">
        <w:t>ficer</w:t>
      </w:r>
      <w:r>
        <w:t xml:space="preserve"> </w:t>
      </w:r>
    </w:p>
    <w:p w14:paraId="7DF06B18" w14:textId="77777777" w:rsidR="00E370BE" w:rsidRDefault="00431BE6" w:rsidP="00032B32">
      <w:pPr>
        <w:tabs>
          <w:tab w:val="left" w:pos="540"/>
        </w:tabs>
        <w:jc w:val="both"/>
      </w:pPr>
      <w:r>
        <w:tab/>
      </w:r>
      <w:r w:rsidR="00E370BE">
        <w:t xml:space="preserve"> holding the proxy.  All proxies</w:t>
      </w:r>
      <w:r w:rsidR="00E370BE" w:rsidRPr="00A53173">
        <w:t xml:space="preserve"> </w:t>
      </w:r>
      <w:r w:rsidR="00E370BE">
        <w:t xml:space="preserve">will be made part of the meeting minutes and be </w:t>
      </w:r>
      <w:r>
        <w:tab/>
      </w:r>
      <w:r w:rsidR="00E370BE">
        <w:t>kept by the Secretary.   A quorum cannot be formed by proxy.</w:t>
      </w:r>
    </w:p>
    <w:p w14:paraId="0B4978AD" w14:textId="77777777" w:rsidR="00E370BE" w:rsidRDefault="00E370BE" w:rsidP="00032B32">
      <w:pPr>
        <w:tabs>
          <w:tab w:val="left" w:pos="540"/>
        </w:tabs>
        <w:jc w:val="both"/>
      </w:pPr>
    </w:p>
    <w:p w14:paraId="1CA7401E" w14:textId="77777777" w:rsidR="003F4B7E" w:rsidRDefault="00505151" w:rsidP="00032B32">
      <w:pPr>
        <w:tabs>
          <w:tab w:val="left" w:pos="540"/>
        </w:tabs>
        <w:jc w:val="both"/>
      </w:pPr>
      <w:r>
        <w:t>G</w:t>
      </w:r>
      <w:r w:rsidR="00734C2B">
        <w:t>.</w:t>
      </w:r>
      <w:r w:rsidR="00734C2B">
        <w:tab/>
      </w:r>
      <w:r w:rsidRPr="00C00E0E">
        <w:rPr>
          <w:i/>
        </w:rPr>
        <w:t>Committee Meetings.</w:t>
      </w:r>
      <w:r w:rsidRPr="00032B32">
        <w:t xml:space="preserve">  </w:t>
      </w:r>
      <w:r w:rsidR="00734C2B">
        <w:t>Committee meetings, special interest meetings, and PFA-</w:t>
      </w:r>
    </w:p>
    <w:p w14:paraId="57538C60" w14:textId="77777777" w:rsidR="003F4B7E" w:rsidRDefault="003F4B7E" w:rsidP="00032B32">
      <w:pPr>
        <w:tabs>
          <w:tab w:val="left" w:pos="540"/>
        </w:tabs>
        <w:jc w:val="both"/>
      </w:pPr>
      <w:r>
        <w:tab/>
      </w:r>
      <w:r w:rsidR="00734C2B">
        <w:t>sponsored activities and events shall be scheduled and publicized as set forth in</w:t>
      </w:r>
    </w:p>
    <w:p w14:paraId="3B3D11AC" w14:textId="77777777" w:rsidR="00734C2B" w:rsidRPr="00032B32" w:rsidRDefault="003F4B7E" w:rsidP="00032B32">
      <w:pPr>
        <w:tabs>
          <w:tab w:val="left" w:pos="540"/>
        </w:tabs>
        <w:jc w:val="both"/>
      </w:pPr>
      <w:r>
        <w:tab/>
      </w:r>
      <w:r w:rsidR="00734C2B">
        <w:t xml:space="preserve">the Executive Board Operations and Procedures Manual. </w:t>
      </w:r>
    </w:p>
    <w:p w14:paraId="30DBC24F" w14:textId="77777777" w:rsidR="00734C2B" w:rsidRDefault="00734C2B">
      <w:pPr>
        <w:tabs>
          <w:tab w:val="left" w:pos="540"/>
        </w:tabs>
        <w:jc w:val="both"/>
      </w:pPr>
    </w:p>
    <w:p w14:paraId="79BA2DD5" w14:textId="77777777" w:rsidR="00734C2B" w:rsidRDefault="00734C2B">
      <w:pPr>
        <w:tabs>
          <w:tab w:val="left" w:pos="540"/>
        </w:tabs>
        <w:ind w:left="540" w:hanging="540"/>
        <w:jc w:val="both"/>
        <w:rPr>
          <w:b/>
        </w:rPr>
      </w:pPr>
      <w:r>
        <w:rPr>
          <w:b/>
        </w:rPr>
        <w:t xml:space="preserve">ARTICLE VII </w:t>
      </w:r>
      <w:r w:rsidR="00F81C51">
        <w:rPr>
          <w:b/>
        </w:rPr>
        <w:t>–</w:t>
      </w:r>
      <w:r>
        <w:rPr>
          <w:b/>
        </w:rPr>
        <w:t xml:space="preserve"> Elections</w:t>
      </w:r>
      <w:r w:rsidR="00F81C51">
        <w:rPr>
          <w:b/>
        </w:rPr>
        <w:t>, Installation</w:t>
      </w:r>
    </w:p>
    <w:p w14:paraId="767D3C1D" w14:textId="77777777" w:rsidR="00734C2B" w:rsidRDefault="00734C2B">
      <w:pPr>
        <w:tabs>
          <w:tab w:val="left" w:pos="540"/>
        </w:tabs>
        <w:ind w:left="540" w:hanging="540"/>
        <w:jc w:val="both"/>
      </w:pPr>
    </w:p>
    <w:p w14:paraId="3D780891" w14:textId="77777777" w:rsidR="00734C2B" w:rsidRDefault="00734C2B">
      <w:pPr>
        <w:tabs>
          <w:tab w:val="left" w:pos="540"/>
        </w:tabs>
        <w:ind w:left="540" w:hanging="540"/>
        <w:jc w:val="both"/>
        <w:rPr>
          <w:color w:val="339966"/>
        </w:rPr>
      </w:pPr>
      <w:r>
        <w:t>A.</w:t>
      </w:r>
      <w:r>
        <w:tab/>
      </w:r>
      <w:r w:rsidR="00FA6D69" w:rsidRPr="00FA6D69">
        <w:rPr>
          <w:i/>
        </w:rPr>
        <w:t>General Election.</w:t>
      </w:r>
      <w:r w:rsidR="00FA6D69">
        <w:rPr>
          <w:i/>
        </w:rPr>
        <w:t xml:space="preserve">  </w:t>
      </w:r>
      <w:r>
        <w:t xml:space="preserve">Executive Board officers, except for </w:t>
      </w:r>
      <w:r w:rsidR="00F16062">
        <w:t>Administrative</w:t>
      </w:r>
      <w:r w:rsidR="00926241">
        <w:t xml:space="preserve"> Vice President</w:t>
      </w:r>
      <w:r>
        <w:t xml:space="preserve">, shall be elected by the parent body.  Such election shall be held </w:t>
      </w:r>
      <w:r w:rsidRPr="009A4FB4">
        <w:t xml:space="preserve">annually </w:t>
      </w:r>
      <w:r w:rsidR="00613690" w:rsidRPr="009A4FB4">
        <w:t>by</w:t>
      </w:r>
      <w:r w:rsidRPr="009A4FB4">
        <w:t xml:space="preserve"> April 30th.</w:t>
      </w:r>
      <w:r>
        <w:t xml:space="preserve"> </w:t>
      </w:r>
      <w:r>
        <w:rPr>
          <w:color w:val="339966"/>
        </w:rPr>
        <w:t xml:space="preserve"> </w:t>
      </w:r>
      <w:r w:rsidR="00FA6D69">
        <w:t>The candidate with the most votes for a given position shall be elected to that position.</w:t>
      </w:r>
    </w:p>
    <w:p w14:paraId="40ED6909" w14:textId="77777777" w:rsidR="00613690" w:rsidRDefault="00613690">
      <w:pPr>
        <w:tabs>
          <w:tab w:val="left" w:pos="540"/>
        </w:tabs>
        <w:ind w:left="540" w:hanging="540"/>
        <w:jc w:val="both"/>
      </w:pPr>
    </w:p>
    <w:p w14:paraId="6EE3473F" w14:textId="77777777" w:rsidR="00734C2B" w:rsidRDefault="00734C2B">
      <w:pPr>
        <w:tabs>
          <w:tab w:val="left" w:pos="540"/>
        </w:tabs>
        <w:ind w:left="540" w:hanging="540"/>
        <w:jc w:val="both"/>
      </w:pPr>
      <w:r>
        <w:t>B.</w:t>
      </w:r>
      <w:r>
        <w:tab/>
      </w:r>
      <w:r w:rsidR="00FA6D69">
        <w:rPr>
          <w:i/>
        </w:rPr>
        <w:t xml:space="preserve">Eligibility.  </w:t>
      </w:r>
      <w:r>
        <w:t xml:space="preserve">Only parents and legal guardians of Bay Laurel students may run for election.  A person may run for only one office during any given election. </w:t>
      </w:r>
    </w:p>
    <w:p w14:paraId="203138F2" w14:textId="77777777" w:rsidR="00734C2B" w:rsidRDefault="00734C2B">
      <w:pPr>
        <w:tabs>
          <w:tab w:val="left" w:pos="540"/>
        </w:tabs>
        <w:ind w:left="540" w:hanging="540"/>
        <w:jc w:val="both"/>
      </w:pPr>
    </w:p>
    <w:p w14:paraId="1B625589" w14:textId="77777777" w:rsidR="00734C2B" w:rsidRPr="009A4FB4" w:rsidRDefault="00734C2B" w:rsidP="000E29DA">
      <w:pPr>
        <w:tabs>
          <w:tab w:val="left" w:pos="540"/>
        </w:tabs>
        <w:ind w:left="540" w:hanging="540"/>
        <w:jc w:val="both"/>
        <w:rPr>
          <w:szCs w:val="24"/>
        </w:rPr>
      </w:pPr>
      <w:r>
        <w:t>C.</w:t>
      </w:r>
      <w:r>
        <w:tab/>
      </w:r>
      <w:r w:rsidR="00FA6D69">
        <w:rPr>
          <w:i/>
        </w:rPr>
        <w:t xml:space="preserve">Administrative Vice President Responsibility.  </w:t>
      </w:r>
      <w:r w:rsidR="00FA6D69">
        <w:t>T</w:t>
      </w:r>
      <w:r>
        <w:t>he election shall be conducted by an Election Committee, comprised of the following:</w:t>
      </w:r>
      <w:r w:rsidR="000E29DA">
        <w:t xml:space="preserve"> </w:t>
      </w:r>
      <w:r>
        <w:tab/>
      </w:r>
      <w:r w:rsidR="00926241">
        <w:t>Administrative Vice President</w:t>
      </w:r>
      <w:r w:rsidR="00FA6D69">
        <w:t xml:space="preserve"> as Chairperson</w:t>
      </w:r>
      <w:r w:rsidR="000E29DA">
        <w:t>, t</w:t>
      </w:r>
      <w:r w:rsidR="00613690" w:rsidRPr="009A4FB4">
        <w:t>wo</w:t>
      </w:r>
      <w:r w:rsidR="00613690">
        <w:t xml:space="preserve"> </w:t>
      </w:r>
      <w:r>
        <w:t>parents</w:t>
      </w:r>
      <w:r w:rsidR="00613690">
        <w:t xml:space="preserve"> </w:t>
      </w:r>
      <w:r>
        <w:t>who are not Executive Board officers</w:t>
      </w:r>
      <w:r w:rsidR="000E29DA">
        <w:t>, and o</w:t>
      </w:r>
      <w:r>
        <w:t>ne staff member</w:t>
      </w:r>
      <w:r w:rsidR="000E29DA">
        <w:t xml:space="preserve">.  </w:t>
      </w:r>
      <w:r>
        <w:t xml:space="preserve">If the </w:t>
      </w:r>
      <w:r w:rsidR="00940905">
        <w:t xml:space="preserve">Administrative Vice President </w:t>
      </w:r>
      <w:r>
        <w:t>is running for office, a current Executive Board officer who is not running for office shall serve on the Election Committee, as appointed by the Executive Board.  If there is no such Executive Board officer, the Election Committee is reduced by one member and the Election Committee will select one of its members to serve as chairperson.</w:t>
      </w:r>
      <w:r w:rsidR="00973D8F">
        <w:t xml:space="preserve">  </w:t>
      </w:r>
      <w:r>
        <w:t xml:space="preserve">The members of the Election Committee shall be approved by a majority vote of the Executive Board in </w:t>
      </w:r>
      <w:r w:rsidRPr="009A4FB4">
        <w:t>Feb</w:t>
      </w:r>
      <w:r w:rsidR="00613690" w:rsidRPr="009A4FB4">
        <w:t>ruary</w:t>
      </w:r>
      <w:r w:rsidR="009A4FB4">
        <w:t>.</w:t>
      </w:r>
      <w:r w:rsidR="003340D4" w:rsidRPr="009A4FB4">
        <w:rPr>
          <w:szCs w:val="24"/>
        </w:rPr>
        <w:t xml:space="preserve"> </w:t>
      </w:r>
    </w:p>
    <w:p w14:paraId="26783666" w14:textId="77777777" w:rsidR="00734C2B" w:rsidRDefault="00734C2B">
      <w:pPr>
        <w:tabs>
          <w:tab w:val="left" w:pos="540"/>
          <w:tab w:val="left" w:pos="2160"/>
        </w:tabs>
        <w:ind w:left="540" w:hanging="540"/>
        <w:jc w:val="both"/>
      </w:pPr>
    </w:p>
    <w:p w14:paraId="6CCBA16C" w14:textId="77777777" w:rsidR="00734C2B" w:rsidRDefault="00973D8F" w:rsidP="00973D8F">
      <w:pPr>
        <w:tabs>
          <w:tab w:val="left" w:pos="540"/>
          <w:tab w:val="left" w:pos="2160"/>
        </w:tabs>
        <w:ind w:left="540" w:hanging="540"/>
        <w:jc w:val="both"/>
      </w:pPr>
      <w:r>
        <w:t>D</w:t>
      </w:r>
      <w:r w:rsidR="00734C2B">
        <w:t>.</w:t>
      </w:r>
      <w:r w:rsidR="00734C2B">
        <w:tab/>
      </w:r>
      <w:r>
        <w:rPr>
          <w:i/>
        </w:rPr>
        <w:t xml:space="preserve">Committee Duties.  </w:t>
      </w:r>
      <w:r w:rsidR="00734C2B">
        <w:t>The Election Committee shall:</w:t>
      </w:r>
      <w:r>
        <w:t xml:space="preserve"> </w:t>
      </w:r>
      <w:r w:rsidR="00734C2B">
        <w:tab/>
      </w:r>
      <w:r>
        <w:t xml:space="preserve"> (1) </w:t>
      </w:r>
      <w:r w:rsidR="00734C2B">
        <w:t>Publicize</w:t>
      </w:r>
      <w:r>
        <w:t xml:space="preserve"> </w:t>
      </w:r>
      <w:r w:rsidR="00734C2B">
        <w:t>available Executive Board positions, define job responsibilities</w:t>
      </w:r>
      <w:r w:rsidR="00783D50">
        <w:t>,</w:t>
      </w:r>
      <w:r w:rsidR="00734C2B">
        <w:t xml:space="preserve"> </w:t>
      </w:r>
      <w:r w:rsidR="00DD26E0">
        <w:t>and request</w:t>
      </w:r>
      <w:r w:rsidR="00734C2B">
        <w:t xml:space="preserve"> nominations from the </w:t>
      </w:r>
      <w:r>
        <w:t>general members by posting, printed materials, or electronic materials in February;  (2) s</w:t>
      </w:r>
      <w:r w:rsidR="00734C2B">
        <w:t>eek additional potential candidates</w:t>
      </w:r>
      <w:r>
        <w:t xml:space="preserve"> and c</w:t>
      </w:r>
      <w:r w:rsidR="00734C2B" w:rsidRPr="009A4FB4">
        <w:t>onfirm</w:t>
      </w:r>
      <w:r>
        <w:t xml:space="preserve"> the</w:t>
      </w:r>
      <w:r w:rsidR="00734C2B" w:rsidRPr="009A4FB4">
        <w:t xml:space="preserve"> interest</w:t>
      </w:r>
      <w:r w:rsidR="00734C2B">
        <w:t xml:space="preserve"> of candidates</w:t>
      </w:r>
      <w:r>
        <w:t>; (3) p</w:t>
      </w:r>
      <w:r w:rsidR="00734C2B">
        <w:t xml:space="preserve">repare </w:t>
      </w:r>
      <w:r>
        <w:t xml:space="preserve">a ballot with </w:t>
      </w:r>
      <w:r w:rsidR="00734C2B">
        <w:t>instructions for voting</w:t>
      </w:r>
      <w:r>
        <w:t xml:space="preserve"> and distribute through printed or electronic materials</w:t>
      </w:r>
      <w:r w:rsidR="00D14638">
        <w:t xml:space="preserve"> no later than March of each year</w:t>
      </w:r>
      <w:r>
        <w:t>; (4) v</w:t>
      </w:r>
      <w:r w:rsidR="00734C2B">
        <w:t>erify the returned ballots and count the votes</w:t>
      </w:r>
      <w:r>
        <w:t>; (5) n</w:t>
      </w:r>
      <w:r w:rsidR="00734C2B">
        <w:t xml:space="preserve">otify the officers of their election and </w:t>
      </w:r>
      <w:r>
        <w:t xml:space="preserve">electronically </w:t>
      </w:r>
      <w:r w:rsidR="00734C2B">
        <w:t xml:space="preserve">publish a list of the new Executive Board for the general membership. </w:t>
      </w:r>
    </w:p>
    <w:p w14:paraId="5AFC992E" w14:textId="77777777" w:rsidR="00E84F21" w:rsidRPr="00783D50" w:rsidRDefault="00E84F21" w:rsidP="00973D8F">
      <w:pPr>
        <w:tabs>
          <w:tab w:val="left" w:pos="540"/>
          <w:tab w:val="left" w:pos="2160"/>
        </w:tabs>
        <w:ind w:left="540" w:hanging="540"/>
        <w:jc w:val="both"/>
        <w:rPr>
          <w:color w:val="FF6600"/>
        </w:rPr>
      </w:pPr>
    </w:p>
    <w:p w14:paraId="278D57BF" w14:textId="77777777" w:rsidR="00BC4FE3" w:rsidRDefault="00E84F21" w:rsidP="00E84F21">
      <w:pPr>
        <w:tabs>
          <w:tab w:val="num" w:pos="540"/>
          <w:tab w:val="left" w:pos="2160"/>
        </w:tabs>
        <w:jc w:val="both"/>
      </w:pPr>
      <w:r w:rsidRPr="00E84F21">
        <w:t>E.</w:t>
      </w:r>
      <w:r>
        <w:rPr>
          <w:i/>
        </w:rPr>
        <w:tab/>
      </w:r>
      <w:r w:rsidR="00E9780C">
        <w:rPr>
          <w:i/>
        </w:rPr>
        <w:t xml:space="preserve">Installation.  </w:t>
      </w:r>
      <w:r w:rsidR="00734C2B">
        <w:t>An installation ceremony shall confirm the newly-elected Executive</w:t>
      </w:r>
    </w:p>
    <w:p w14:paraId="746C12A6" w14:textId="77777777" w:rsidR="00BC4FE3" w:rsidRDefault="00BC4FE3" w:rsidP="00E84F21">
      <w:pPr>
        <w:tabs>
          <w:tab w:val="num" w:pos="540"/>
          <w:tab w:val="left" w:pos="2160"/>
        </w:tabs>
        <w:jc w:val="both"/>
      </w:pPr>
      <w:r>
        <w:tab/>
      </w:r>
      <w:r w:rsidR="00734C2B">
        <w:t xml:space="preserve">Board in June.  The term of office shall commence on the first day </w:t>
      </w:r>
      <w:r w:rsidR="00E9780C">
        <w:t>after installation</w:t>
      </w:r>
    </w:p>
    <w:p w14:paraId="71146975" w14:textId="77777777" w:rsidR="00BC4FE3" w:rsidRDefault="00BC4FE3" w:rsidP="00E84F21">
      <w:pPr>
        <w:tabs>
          <w:tab w:val="num" w:pos="540"/>
          <w:tab w:val="left" w:pos="2160"/>
        </w:tabs>
        <w:jc w:val="both"/>
      </w:pPr>
      <w:r>
        <w:tab/>
      </w:r>
      <w:r w:rsidR="00734C2B">
        <w:t xml:space="preserve">and end on the last day of </w:t>
      </w:r>
      <w:r w:rsidR="00E9780C">
        <w:t xml:space="preserve">the following </w:t>
      </w:r>
      <w:r w:rsidR="00734C2B">
        <w:t>June</w:t>
      </w:r>
      <w:r w:rsidR="00E9780C">
        <w:t>, unless the next installation is earlier</w:t>
      </w:r>
      <w:r w:rsidR="00734C2B">
        <w:t>.</w:t>
      </w:r>
    </w:p>
    <w:p w14:paraId="371E90C9" w14:textId="77777777" w:rsidR="00BC4FE3" w:rsidRDefault="00BC4FE3" w:rsidP="00E84F21">
      <w:pPr>
        <w:tabs>
          <w:tab w:val="num" w:pos="540"/>
          <w:tab w:val="left" w:pos="2160"/>
        </w:tabs>
        <w:jc w:val="both"/>
      </w:pPr>
      <w:r>
        <w:tab/>
      </w:r>
      <w:r w:rsidR="00734C2B">
        <w:t>However the newly-elected Executive Board may meet any time following the</w:t>
      </w:r>
    </w:p>
    <w:p w14:paraId="2AA53C6C" w14:textId="77777777" w:rsidR="00BC4FE3" w:rsidRDefault="00BC4FE3" w:rsidP="00E84F21">
      <w:pPr>
        <w:tabs>
          <w:tab w:val="num" w:pos="540"/>
          <w:tab w:val="left" w:pos="2160"/>
        </w:tabs>
        <w:jc w:val="both"/>
      </w:pPr>
      <w:r>
        <w:tab/>
      </w:r>
      <w:r w:rsidR="00734C2B">
        <w:t>election</w:t>
      </w:r>
      <w:r w:rsidR="00E9780C">
        <w:t xml:space="preserve">, ratify </w:t>
      </w:r>
      <w:r w:rsidR="00734C2B">
        <w:t xml:space="preserve">the PFA budget for the succeeding school year, appoint committee </w:t>
      </w:r>
    </w:p>
    <w:p w14:paraId="200BC710" w14:textId="77777777" w:rsidR="00BC4FE3" w:rsidRDefault="00BC4FE3" w:rsidP="00E84F21">
      <w:pPr>
        <w:tabs>
          <w:tab w:val="num" w:pos="540"/>
          <w:tab w:val="left" w:pos="2160"/>
        </w:tabs>
        <w:jc w:val="both"/>
      </w:pPr>
      <w:r>
        <w:tab/>
      </w:r>
      <w:r w:rsidR="00734C2B">
        <w:t xml:space="preserve">chairpersons, liaisons and representatives for the succeeding school year, </w:t>
      </w:r>
    </w:p>
    <w:p w14:paraId="7EE083C1" w14:textId="77777777" w:rsidR="00BC4FE3" w:rsidRDefault="00BC4FE3" w:rsidP="00E84F21">
      <w:pPr>
        <w:tabs>
          <w:tab w:val="num" w:pos="540"/>
          <w:tab w:val="left" w:pos="2160"/>
        </w:tabs>
        <w:jc w:val="both"/>
      </w:pPr>
      <w:r>
        <w:tab/>
      </w:r>
      <w:r w:rsidR="00734C2B">
        <w:t xml:space="preserve">commence its own mentoring and goal setting, and make such other decisions </w:t>
      </w:r>
    </w:p>
    <w:p w14:paraId="062B863E" w14:textId="77777777" w:rsidR="00734C2B" w:rsidRDefault="00BC4FE3" w:rsidP="00E84F21">
      <w:pPr>
        <w:tabs>
          <w:tab w:val="num" w:pos="540"/>
          <w:tab w:val="left" w:pos="2160"/>
        </w:tabs>
        <w:jc w:val="both"/>
      </w:pPr>
      <w:r>
        <w:tab/>
      </w:r>
      <w:r w:rsidR="00734C2B">
        <w:t>which impact the succeeding school year.</w:t>
      </w:r>
    </w:p>
    <w:p w14:paraId="4EC9A734" w14:textId="77777777" w:rsidR="00783D50" w:rsidRDefault="00783D50" w:rsidP="00557879">
      <w:pPr>
        <w:tabs>
          <w:tab w:val="left" w:pos="540"/>
          <w:tab w:val="left" w:pos="990"/>
          <w:tab w:val="left" w:pos="2160"/>
        </w:tabs>
        <w:ind w:left="630"/>
        <w:jc w:val="both"/>
        <w:rPr>
          <w:color w:val="339966"/>
        </w:rPr>
      </w:pPr>
    </w:p>
    <w:p w14:paraId="292055F3" w14:textId="77777777" w:rsidR="00734C2B" w:rsidRDefault="00734C2B">
      <w:pPr>
        <w:tabs>
          <w:tab w:val="left" w:pos="540"/>
          <w:tab w:val="left" w:pos="990"/>
          <w:tab w:val="left" w:pos="2160"/>
        </w:tabs>
        <w:jc w:val="both"/>
        <w:rPr>
          <w:b/>
        </w:rPr>
      </w:pPr>
      <w:r>
        <w:rPr>
          <w:b/>
        </w:rPr>
        <w:t xml:space="preserve">ARTICLE VIII </w:t>
      </w:r>
      <w:r w:rsidR="000D6393">
        <w:rPr>
          <w:b/>
        </w:rPr>
        <w:t>–</w:t>
      </w:r>
      <w:r>
        <w:rPr>
          <w:b/>
        </w:rPr>
        <w:t xml:space="preserve"> </w:t>
      </w:r>
      <w:r w:rsidR="000D6393">
        <w:rPr>
          <w:b/>
        </w:rPr>
        <w:t xml:space="preserve">General </w:t>
      </w:r>
      <w:r>
        <w:rPr>
          <w:b/>
        </w:rPr>
        <w:t>Duties of the Executive Board Officers</w:t>
      </w:r>
    </w:p>
    <w:p w14:paraId="588E1FDF" w14:textId="77777777" w:rsidR="00734C2B" w:rsidRDefault="00734C2B">
      <w:pPr>
        <w:tabs>
          <w:tab w:val="left" w:pos="540"/>
          <w:tab w:val="left" w:pos="990"/>
          <w:tab w:val="left" w:pos="2160"/>
        </w:tabs>
        <w:ind w:left="900" w:hanging="900"/>
        <w:jc w:val="both"/>
      </w:pPr>
    </w:p>
    <w:p w14:paraId="5F698A9F" w14:textId="77777777" w:rsidR="00360A7D" w:rsidRDefault="000D6393">
      <w:pPr>
        <w:tabs>
          <w:tab w:val="left" w:pos="540"/>
          <w:tab w:val="left" w:pos="990"/>
          <w:tab w:val="left" w:pos="2160"/>
        </w:tabs>
        <w:ind w:left="900" w:hanging="900"/>
        <w:jc w:val="both"/>
        <w:rPr>
          <w:i/>
        </w:rPr>
      </w:pPr>
      <w:r>
        <w:t>A.</w:t>
      </w:r>
      <w:r>
        <w:tab/>
      </w:r>
      <w:r>
        <w:rPr>
          <w:i/>
        </w:rPr>
        <w:t xml:space="preserve">Specifics in </w:t>
      </w:r>
      <w:r w:rsidR="00360A7D" w:rsidRPr="00360A7D">
        <w:rPr>
          <w:i/>
        </w:rPr>
        <w:t>Operations and Procedures Manual and List of Roles and Responsibilities</w:t>
      </w:r>
      <w:r>
        <w:rPr>
          <w:i/>
        </w:rPr>
        <w:t>.</w:t>
      </w:r>
    </w:p>
    <w:p w14:paraId="6EF7E314" w14:textId="77777777" w:rsidR="00360A7D" w:rsidRDefault="00360A7D">
      <w:pPr>
        <w:tabs>
          <w:tab w:val="left" w:pos="540"/>
          <w:tab w:val="left" w:pos="990"/>
          <w:tab w:val="left" w:pos="2160"/>
        </w:tabs>
        <w:ind w:left="900" w:hanging="900"/>
        <w:jc w:val="both"/>
      </w:pPr>
      <w:r>
        <w:rPr>
          <w:i/>
        </w:rPr>
        <w:tab/>
      </w:r>
      <w:r w:rsidR="000D6393">
        <w:t>These bylaws list</w:t>
      </w:r>
      <w:r w:rsidR="00FE64DC">
        <w:t xml:space="preserve"> only</w:t>
      </w:r>
      <w:r w:rsidR="000D6393">
        <w:t xml:space="preserve"> the general duties of the Executive Board officers</w:t>
      </w:r>
      <w:r w:rsidR="00FE64DC">
        <w:t xml:space="preserve">, and the </w:t>
      </w:r>
    </w:p>
    <w:p w14:paraId="36CF76FE" w14:textId="77777777" w:rsidR="00F967B7" w:rsidRDefault="00360A7D">
      <w:pPr>
        <w:tabs>
          <w:tab w:val="left" w:pos="540"/>
          <w:tab w:val="left" w:pos="990"/>
          <w:tab w:val="left" w:pos="2160"/>
        </w:tabs>
        <w:ind w:left="900" w:hanging="900"/>
        <w:jc w:val="both"/>
      </w:pPr>
      <w:r>
        <w:tab/>
      </w:r>
      <w:r w:rsidR="00FE64DC">
        <w:t xml:space="preserve">specific duties are listed in </w:t>
      </w:r>
      <w:r>
        <w:t>the other governing documents.</w:t>
      </w:r>
      <w:r w:rsidR="00F967B7">
        <w:t xml:space="preserve"> </w:t>
      </w:r>
    </w:p>
    <w:p w14:paraId="5014CA82" w14:textId="77777777" w:rsidR="00F967B7" w:rsidRDefault="00F967B7">
      <w:pPr>
        <w:tabs>
          <w:tab w:val="left" w:pos="540"/>
          <w:tab w:val="left" w:pos="990"/>
          <w:tab w:val="left" w:pos="2160"/>
        </w:tabs>
        <w:ind w:left="900" w:hanging="900"/>
        <w:jc w:val="both"/>
      </w:pPr>
    </w:p>
    <w:p w14:paraId="48A9CE12" w14:textId="77777777" w:rsidR="00E22070" w:rsidRDefault="006D2AD9" w:rsidP="00392D78">
      <w:pPr>
        <w:tabs>
          <w:tab w:val="left" w:pos="540"/>
          <w:tab w:val="left" w:pos="990"/>
          <w:tab w:val="left" w:pos="2160"/>
        </w:tabs>
        <w:ind w:left="900" w:hanging="900"/>
        <w:jc w:val="both"/>
      </w:pPr>
      <w:r>
        <w:t>B</w:t>
      </w:r>
      <w:r w:rsidR="00734C2B">
        <w:t>.</w:t>
      </w:r>
      <w:r w:rsidR="00734C2B">
        <w:tab/>
      </w:r>
      <w:r w:rsidRPr="00F967B7">
        <w:t>President</w:t>
      </w:r>
      <w:r w:rsidRPr="009E6209">
        <w:t xml:space="preserve">.  </w:t>
      </w:r>
      <w:r>
        <w:t>T</w:t>
      </w:r>
      <w:r w:rsidR="00483287">
        <w:t>he President must have already served two years on the Board before</w:t>
      </w:r>
    </w:p>
    <w:p w14:paraId="35535125" w14:textId="77777777" w:rsidR="00E22070" w:rsidRDefault="00E22070" w:rsidP="00392D78">
      <w:pPr>
        <w:tabs>
          <w:tab w:val="left" w:pos="540"/>
          <w:tab w:val="left" w:pos="990"/>
          <w:tab w:val="left" w:pos="2160"/>
        </w:tabs>
        <w:ind w:left="900" w:hanging="900"/>
        <w:jc w:val="both"/>
      </w:pPr>
      <w:r>
        <w:tab/>
      </w:r>
      <w:r w:rsidR="00483287">
        <w:t>becoming President, and have been Executive Vice President, although at least</w:t>
      </w:r>
    </w:p>
    <w:p w14:paraId="585CD2A7" w14:textId="77777777" w:rsidR="00E22070" w:rsidRDefault="00E22070" w:rsidP="00392D78">
      <w:pPr>
        <w:tabs>
          <w:tab w:val="left" w:pos="540"/>
          <w:tab w:val="left" w:pos="990"/>
          <w:tab w:val="left" w:pos="2160"/>
        </w:tabs>
        <w:ind w:left="900" w:hanging="900"/>
        <w:jc w:val="both"/>
      </w:pPr>
      <w:r>
        <w:tab/>
      </w:r>
      <w:r w:rsidR="00483287">
        <w:t>three years are recommended.  The President serves as the Chief Executive Officer</w:t>
      </w:r>
    </w:p>
    <w:p w14:paraId="7C0A452E" w14:textId="77777777" w:rsidR="00E22070" w:rsidRDefault="00E22070" w:rsidP="00392D78">
      <w:pPr>
        <w:tabs>
          <w:tab w:val="left" w:pos="540"/>
          <w:tab w:val="left" w:pos="990"/>
          <w:tab w:val="left" w:pos="2160"/>
        </w:tabs>
        <w:ind w:left="900" w:hanging="900"/>
        <w:jc w:val="both"/>
      </w:pPr>
      <w:r>
        <w:lastRenderedPageBreak/>
        <w:tab/>
      </w:r>
      <w:r w:rsidR="00483287">
        <w:t xml:space="preserve">of the PFA, with authority for general supervision, direction and control of the </w:t>
      </w:r>
    </w:p>
    <w:p w14:paraId="310CE0DC" w14:textId="77777777" w:rsidR="00E22070" w:rsidRDefault="00E22070" w:rsidP="00392D78">
      <w:pPr>
        <w:tabs>
          <w:tab w:val="left" w:pos="540"/>
          <w:tab w:val="left" w:pos="990"/>
          <w:tab w:val="left" w:pos="2160"/>
        </w:tabs>
        <w:ind w:left="900" w:hanging="900"/>
        <w:jc w:val="both"/>
      </w:pPr>
      <w:r>
        <w:tab/>
      </w:r>
      <w:r w:rsidR="00483287">
        <w:t>business, officers, committee chairpersons, liaisons and representatives of the PFA.</w:t>
      </w:r>
    </w:p>
    <w:p w14:paraId="561B282B" w14:textId="77777777" w:rsidR="00E22070" w:rsidRDefault="00E22070" w:rsidP="00392D78">
      <w:pPr>
        <w:tabs>
          <w:tab w:val="left" w:pos="540"/>
          <w:tab w:val="left" w:pos="990"/>
          <w:tab w:val="left" w:pos="2160"/>
        </w:tabs>
        <w:ind w:left="900" w:hanging="900"/>
        <w:jc w:val="both"/>
      </w:pPr>
      <w:r>
        <w:tab/>
      </w:r>
      <w:r w:rsidR="00483287">
        <w:t xml:space="preserve">The President is an ex-officio member of all PFA committees, unless otherwise </w:t>
      </w:r>
    </w:p>
    <w:p w14:paraId="6AE0E810" w14:textId="77777777" w:rsidR="00E22070" w:rsidRDefault="00E22070" w:rsidP="00392D78">
      <w:pPr>
        <w:tabs>
          <w:tab w:val="left" w:pos="540"/>
          <w:tab w:val="left" w:pos="990"/>
          <w:tab w:val="left" w:pos="2160"/>
        </w:tabs>
        <w:ind w:left="900" w:hanging="900"/>
        <w:jc w:val="both"/>
      </w:pPr>
      <w:r>
        <w:tab/>
      </w:r>
      <w:r w:rsidR="009B2D83">
        <w:t xml:space="preserve">specified.  The President is </w:t>
      </w:r>
      <w:r w:rsidR="00483287">
        <w:t>an authorized signatory on PFA checks drawn on</w:t>
      </w:r>
    </w:p>
    <w:p w14:paraId="5133A3F9" w14:textId="77777777" w:rsidR="00D7103F" w:rsidRDefault="00E22070" w:rsidP="00392D78">
      <w:pPr>
        <w:tabs>
          <w:tab w:val="left" w:pos="540"/>
          <w:tab w:val="left" w:pos="990"/>
          <w:tab w:val="left" w:pos="2160"/>
        </w:tabs>
        <w:ind w:left="900" w:hanging="900"/>
        <w:jc w:val="both"/>
      </w:pPr>
      <w:r>
        <w:tab/>
      </w:r>
      <w:r w:rsidR="00483287">
        <w:t>PFA account</w:t>
      </w:r>
      <w:r w:rsidR="00D7103F">
        <w:t>s.</w:t>
      </w:r>
    </w:p>
    <w:p w14:paraId="45267288" w14:textId="77777777" w:rsidR="0054554E" w:rsidRDefault="0054554E" w:rsidP="000F4C43">
      <w:pPr>
        <w:tabs>
          <w:tab w:val="left" w:pos="540"/>
          <w:tab w:val="left" w:pos="990"/>
          <w:tab w:val="left" w:pos="2160"/>
        </w:tabs>
        <w:ind w:left="900" w:hanging="900"/>
        <w:jc w:val="both"/>
      </w:pPr>
    </w:p>
    <w:p w14:paraId="6F049489" w14:textId="77777777" w:rsidR="009D2C2D" w:rsidRDefault="00A23286" w:rsidP="000F4C43">
      <w:pPr>
        <w:tabs>
          <w:tab w:val="left" w:pos="540"/>
          <w:tab w:val="left" w:pos="990"/>
          <w:tab w:val="left" w:pos="2160"/>
        </w:tabs>
        <w:ind w:left="900" w:hanging="900"/>
        <w:jc w:val="both"/>
      </w:pPr>
      <w:r>
        <w:t>C</w:t>
      </w:r>
      <w:r w:rsidR="00734C2B">
        <w:t>.</w:t>
      </w:r>
      <w:r w:rsidR="00734C2B">
        <w:tab/>
      </w:r>
      <w:r w:rsidR="00734C2B" w:rsidRPr="000F4C43">
        <w:rPr>
          <w:i/>
        </w:rPr>
        <w:t>Executive Vice President</w:t>
      </w:r>
      <w:r w:rsidR="000F4C43">
        <w:t>.</w:t>
      </w:r>
      <w:r w:rsidR="00734C2B">
        <w:t xml:space="preserve"> </w:t>
      </w:r>
      <w:r w:rsidR="000F4C43">
        <w:t xml:space="preserve"> The Executive Vice President </w:t>
      </w:r>
      <w:r w:rsidR="009D2C2D">
        <w:t xml:space="preserve">("EVP") </w:t>
      </w:r>
      <w:r w:rsidR="000F4C43">
        <w:t xml:space="preserve">must have already </w:t>
      </w:r>
    </w:p>
    <w:p w14:paraId="1DC33067" w14:textId="77777777" w:rsidR="00F74C94" w:rsidRDefault="009D2C2D" w:rsidP="000F4C43">
      <w:pPr>
        <w:tabs>
          <w:tab w:val="left" w:pos="540"/>
          <w:tab w:val="left" w:pos="990"/>
          <w:tab w:val="left" w:pos="2160"/>
        </w:tabs>
        <w:ind w:left="900" w:hanging="900"/>
        <w:jc w:val="both"/>
      </w:pPr>
      <w:r>
        <w:tab/>
      </w:r>
      <w:r w:rsidR="000F4C43">
        <w:t xml:space="preserve">served </w:t>
      </w:r>
      <w:r w:rsidR="00F74C94">
        <w:t xml:space="preserve">one </w:t>
      </w:r>
      <w:r w:rsidR="000F4C43">
        <w:t>year on the Board before becoming EVP</w:t>
      </w:r>
      <w:r w:rsidR="00F74C94">
        <w:t>, although at least two years</w:t>
      </w:r>
    </w:p>
    <w:p w14:paraId="642490CB" w14:textId="77777777" w:rsidR="00F74C94" w:rsidRDefault="00F74C94" w:rsidP="000F4C43">
      <w:pPr>
        <w:tabs>
          <w:tab w:val="left" w:pos="540"/>
          <w:tab w:val="left" w:pos="990"/>
          <w:tab w:val="left" w:pos="2160"/>
        </w:tabs>
        <w:ind w:left="900" w:hanging="900"/>
        <w:jc w:val="both"/>
      </w:pPr>
      <w:r>
        <w:tab/>
        <w:t xml:space="preserve"> are recommended</w:t>
      </w:r>
      <w:r w:rsidR="000F4C43">
        <w:t xml:space="preserve">.  The EVP </w:t>
      </w:r>
      <w:r w:rsidR="00734C2B">
        <w:t>shall</w:t>
      </w:r>
      <w:r w:rsidR="000F4C43">
        <w:t xml:space="preserve"> assist </w:t>
      </w:r>
      <w:r w:rsidR="00734C2B">
        <w:t>the</w:t>
      </w:r>
      <w:r>
        <w:t xml:space="preserve"> </w:t>
      </w:r>
      <w:r w:rsidR="00734C2B">
        <w:t xml:space="preserve">President in all duties and perform </w:t>
      </w:r>
    </w:p>
    <w:p w14:paraId="69D3B07B" w14:textId="77777777" w:rsidR="00F74C94" w:rsidRDefault="00F74C94" w:rsidP="00D7103F">
      <w:pPr>
        <w:tabs>
          <w:tab w:val="left" w:pos="540"/>
          <w:tab w:val="left" w:pos="990"/>
          <w:tab w:val="left" w:pos="2160"/>
        </w:tabs>
        <w:ind w:left="900" w:hanging="900"/>
        <w:jc w:val="both"/>
      </w:pPr>
      <w:r>
        <w:tab/>
      </w:r>
      <w:r w:rsidR="00734C2B">
        <w:t>those duties in the event of the President's absence, incapacity or failure to act.</w:t>
      </w:r>
      <w:r w:rsidR="00D7103F">
        <w:t xml:space="preserve">  </w:t>
      </w:r>
    </w:p>
    <w:p w14:paraId="79265EBC" w14:textId="77777777" w:rsidR="00F74C94" w:rsidRDefault="00F74C94" w:rsidP="00D7103F">
      <w:pPr>
        <w:tabs>
          <w:tab w:val="left" w:pos="540"/>
          <w:tab w:val="left" w:pos="990"/>
          <w:tab w:val="left" w:pos="2160"/>
        </w:tabs>
        <w:ind w:left="900" w:hanging="900"/>
        <w:jc w:val="both"/>
      </w:pPr>
      <w:r>
        <w:tab/>
      </w:r>
      <w:r w:rsidR="00D7103F">
        <w:t>The EVP shall s</w:t>
      </w:r>
      <w:r w:rsidR="00734C2B">
        <w:t xml:space="preserve">ucceed the President in the event of the President's resignation or </w:t>
      </w:r>
    </w:p>
    <w:p w14:paraId="500D3C65" w14:textId="77777777" w:rsidR="00F74C94" w:rsidRDefault="00F74C94" w:rsidP="00D7103F">
      <w:pPr>
        <w:tabs>
          <w:tab w:val="left" w:pos="540"/>
          <w:tab w:val="left" w:pos="990"/>
          <w:tab w:val="left" w:pos="2160"/>
        </w:tabs>
        <w:ind w:left="900" w:hanging="900"/>
        <w:jc w:val="both"/>
      </w:pPr>
      <w:r>
        <w:tab/>
      </w:r>
      <w:r w:rsidR="00734C2B">
        <w:t>removal from office until such time as the Executive</w:t>
      </w:r>
      <w:r w:rsidR="009D2C2D">
        <w:t xml:space="preserve"> </w:t>
      </w:r>
      <w:r w:rsidR="00734C2B">
        <w:t xml:space="preserve">Board appoints a candidate to </w:t>
      </w:r>
    </w:p>
    <w:p w14:paraId="26D2D053" w14:textId="77777777" w:rsidR="00F74C94" w:rsidRDefault="00F74C94" w:rsidP="0009776E">
      <w:pPr>
        <w:tabs>
          <w:tab w:val="left" w:pos="540"/>
          <w:tab w:val="left" w:pos="990"/>
          <w:tab w:val="left" w:pos="2160"/>
        </w:tabs>
        <w:ind w:left="900" w:hanging="900"/>
        <w:jc w:val="both"/>
      </w:pPr>
      <w:r>
        <w:tab/>
      </w:r>
      <w:r w:rsidR="00734C2B">
        <w:t>fill the vacancy left by the President's resignation or removal.</w:t>
      </w:r>
      <w:r w:rsidR="00D7103F">
        <w:t xml:space="preserve"> </w:t>
      </w:r>
      <w:r w:rsidR="0009776E">
        <w:t xml:space="preserve"> The EVP is </w:t>
      </w:r>
      <w:r w:rsidR="00734C2B">
        <w:t xml:space="preserve">an </w:t>
      </w:r>
    </w:p>
    <w:p w14:paraId="008ECDA2" w14:textId="77777777" w:rsidR="00734C2B" w:rsidRDefault="00F74C94" w:rsidP="0009776E">
      <w:pPr>
        <w:tabs>
          <w:tab w:val="left" w:pos="540"/>
          <w:tab w:val="left" w:pos="990"/>
          <w:tab w:val="left" w:pos="2160"/>
        </w:tabs>
        <w:ind w:left="900" w:hanging="900"/>
        <w:jc w:val="both"/>
      </w:pPr>
      <w:r>
        <w:tab/>
      </w:r>
      <w:r w:rsidR="00734C2B">
        <w:t xml:space="preserve">authorized signatory on PFA checks drawn on PFA accounts. </w:t>
      </w:r>
    </w:p>
    <w:p w14:paraId="01736C4A" w14:textId="77777777" w:rsidR="00557879" w:rsidRDefault="00557879">
      <w:pPr>
        <w:tabs>
          <w:tab w:val="left" w:pos="540"/>
          <w:tab w:val="left" w:pos="990"/>
          <w:tab w:val="left" w:pos="2160"/>
        </w:tabs>
        <w:ind w:left="990" w:hanging="900"/>
        <w:jc w:val="both"/>
      </w:pPr>
    </w:p>
    <w:p w14:paraId="440DFB58" w14:textId="77777777" w:rsidR="0009776E" w:rsidRDefault="00A23286" w:rsidP="0009776E">
      <w:pPr>
        <w:tabs>
          <w:tab w:val="left" w:pos="540"/>
          <w:tab w:val="left" w:pos="990"/>
          <w:tab w:val="left" w:pos="2160"/>
        </w:tabs>
        <w:ind w:left="990" w:hanging="900"/>
        <w:jc w:val="both"/>
      </w:pPr>
      <w:r>
        <w:t>D</w:t>
      </w:r>
      <w:r w:rsidR="00734C2B">
        <w:t>.</w:t>
      </w:r>
      <w:r w:rsidR="00734C2B">
        <w:tab/>
      </w:r>
      <w:r w:rsidR="0009776E">
        <w:rPr>
          <w:i/>
        </w:rPr>
        <w:t>Treasurer</w:t>
      </w:r>
      <w:r w:rsidR="00103CC3">
        <w:rPr>
          <w:i/>
        </w:rPr>
        <w:t>s</w:t>
      </w:r>
      <w:r w:rsidR="0009776E">
        <w:rPr>
          <w:i/>
        </w:rPr>
        <w:t>.</w:t>
      </w:r>
      <w:r w:rsidR="0009776E">
        <w:t xml:space="preserve">  The Executive Board shall include two people serving as </w:t>
      </w:r>
    </w:p>
    <w:p w14:paraId="6770479A" w14:textId="77777777" w:rsidR="0009776E" w:rsidRDefault="0009776E" w:rsidP="0009776E">
      <w:pPr>
        <w:tabs>
          <w:tab w:val="left" w:pos="540"/>
          <w:tab w:val="left" w:pos="990"/>
          <w:tab w:val="left" w:pos="2160"/>
        </w:tabs>
        <w:ind w:left="990" w:hanging="900"/>
        <w:jc w:val="both"/>
      </w:pPr>
      <w:r>
        <w:tab/>
        <w:t>Treasurer</w:t>
      </w:r>
      <w:r w:rsidR="00103CC3">
        <w:t>s</w:t>
      </w:r>
      <w:r>
        <w:t xml:space="preserve">, on staggered terms, so that </w:t>
      </w:r>
      <w:r w:rsidR="00C04A02">
        <w:t>a</w:t>
      </w:r>
      <w:r>
        <w:t xml:space="preserve"> more senior Treasurer can train </w:t>
      </w:r>
      <w:r w:rsidR="00C04A02">
        <w:t>a</w:t>
      </w:r>
    </w:p>
    <w:p w14:paraId="5977CE5D" w14:textId="77777777" w:rsidR="0009776E" w:rsidRDefault="0009776E" w:rsidP="0009776E">
      <w:pPr>
        <w:tabs>
          <w:tab w:val="left" w:pos="540"/>
          <w:tab w:val="left" w:pos="990"/>
          <w:tab w:val="left" w:pos="2160"/>
        </w:tabs>
        <w:ind w:left="990" w:hanging="900"/>
        <w:jc w:val="both"/>
      </w:pPr>
      <w:r>
        <w:tab/>
        <w:t xml:space="preserve">more junior </w:t>
      </w:r>
      <w:r w:rsidR="00734C2B">
        <w:t>Treasurer</w:t>
      </w:r>
      <w:r>
        <w:t>.  The Treasurer</w:t>
      </w:r>
      <w:r w:rsidR="00103CC3">
        <w:t>s</w:t>
      </w:r>
      <w:r>
        <w:t xml:space="preserve"> </w:t>
      </w:r>
      <w:r w:rsidR="00734C2B">
        <w:t>shall</w:t>
      </w:r>
      <w:r>
        <w:t xml:space="preserve"> s</w:t>
      </w:r>
      <w:r w:rsidR="00734C2B">
        <w:t xml:space="preserve">erve as treasurer for all PFA </w:t>
      </w:r>
    </w:p>
    <w:p w14:paraId="6434A372" w14:textId="77777777" w:rsidR="00C04A02" w:rsidRDefault="0009776E" w:rsidP="0009776E">
      <w:pPr>
        <w:tabs>
          <w:tab w:val="left" w:pos="540"/>
          <w:tab w:val="left" w:pos="990"/>
          <w:tab w:val="left" w:pos="2160"/>
        </w:tabs>
        <w:ind w:left="990" w:hanging="900"/>
        <w:jc w:val="both"/>
      </w:pPr>
      <w:r>
        <w:tab/>
      </w:r>
      <w:r w:rsidR="00734C2B">
        <w:t>committees, activities, projects and events</w:t>
      </w:r>
      <w:r w:rsidR="00C04A02">
        <w:t>; prepare all budget statements;</w:t>
      </w:r>
      <w:r>
        <w:t xml:space="preserve"> r</w:t>
      </w:r>
      <w:r w:rsidR="00734C2B">
        <w:t xml:space="preserve">eceive </w:t>
      </w:r>
    </w:p>
    <w:p w14:paraId="526F2833" w14:textId="77777777" w:rsidR="00C04A02" w:rsidRDefault="00C04A02" w:rsidP="0009776E">
      <w:pPr>
        <w:tabs>
          <w:tab w:val="left" w:pos="540"/>
          <w:tab w:val="left" w:pos="990"/>
          <w:tab w:val="left" w:pos="2160"/>
        </w:tabs>
        <w:ind w:left="990" w:hanging="900"/>
        <w:jc w:val="both"/>
      </w:pPr>
      <w:r>
        <w:tab/>
        <w:t xml:space="preserve">and deposit all PFA money in </w:t>
      </w:r>
      <w:r w:rsidR="00734C2B">
        <w:t>th</w:t>
      </w:r>
      <w:r w:rsidR="0009776E">
        <w:t>e appropriate PFA bank accounts</w:t>
      </w:r>
      <w:r>
        <w:t>;</w:t>
      </w:r>
      <w:r w:rsidR="0009776E">
        <w:t xml:space="preserve"> d</w:t>
      </w:r>
      <w:r w:rsidR="00734C2B">
        <w:t xml:space="preserve">ispense all </w:t>
      </w:r>
    </w:p>
    <w:p w14:paraId="0D6619ED" w14:textId="77777777" w:rsidR="00C04A02" w:rsidRDefault="00C04A02" w:rsidP="0009776E">
      <w:pPr>
        <w:tabs>
          <w:tab w:val="left" w:pos="540"/>
          <w:tab w:val="left" w:pos="990"/>
          <w:tab w:val="left" w:pos="2160"/>
        </w:tabs>
        <w:ind w:left="990" w:hanging="900"/>
        <w:jc w:val="both"/>
      </w:pPr>
      <w:r>
        <w:tab/>
      </w:r>
      <w:r w:rsidR="00734C2B">
        <w:t xml:space="preserve">funds as directed by the approved PFA budget, by a majority vote of the </w:t>
      </w:r>
    </w:p>
    <w:p w14:paraId="20FD5412" w14:textId="77777777" w:rsidR="00C04A02" w:rsidRDefault="0009776E" w:rsidP="0009776E">
      <w:pPr>
        <w:tabs>
          <w:tab w:val="left" w:pos="540"/>
          <w:tab w:val="left" w:pos="990"/>
          <w:tab w:val="left" w:pos="2160"/>
        </w:tabs>
        <w:ind w:left="990" w:hanging="900"/>
        <w:jc w:val="both"/>
      </w:pPr>
      <w:r>
        <w:tab/>
      </w:r>
      <w:r w:rsidR="00734C2B">
        <w:t>Executive</w:t>
      </w:r>
      <w:r w:rsidR="00C04A02">
        <w:t xml:space="preserve"> </w:t>
      </w:r>
      <w:r w:rsidR="00734C2B">
        <w:t>Board and/or these bylaws.</w:t>
      </w:r>
      <w:r>
        <w:t xml:space="preserve">  The Treasure</w:t>
      </w:r>
      <w:r w:rsidR="00C04A02">
        <w:t>r</w:t>
      </w:r>
      <w:r>
        <w:t xml:space="preserve">s are </w:t>
      </w:r>
      <w:r w:rsidR="00734C2B">
        <w:t>authorized signator</w:t>
      </w:r>
      <w:r>
        <w:t>ies</w:t>
      </w:r>
      <w:r w:rsidR="00C04A02">
        <w:t xml:space="preserve"> </w:t>
      </w:r>
    </w:p>
    <w:p w14:paraId="318EE825" w14:textId="77777777" w:rsidR="009A4FB4" w:rsidRDefault="00C04A02" w:rsidP="0009776E">
      <w:pPr>
        <w:tabs>
          <w:tab w:val="left" w:pos="540"/>
          <w:tab w:val="left" w:pos="990"/>
          <w:tab w:val="left" w:pos="2160"/>
        </w:tabs>
        <w:ind w:left="990" w:hanging="900"/>
        <w:jc w:val="both"/>
      </w:pPr>
      <w:r>
        <w:tab/>
      </w:r>
      <w:r w:rsidR="00734C2B">
        <w:t>on PFA checks drawn on PFA accounts</w:t>
      </w:r>
      <w:r w:rsidR="009A4FB4">
        <w:t>.</w:t>
      </w:r>
    </w:p>
    <w:p w14:paraId="526C905B" w14:textId="77777777" w:rsidR="00103CC3" w:rsidRDefault="00103CC3" w:rsidP="0009776E">
      <w:pPr>
        <w:tabs>
          <w:tab w:val="left" w:pos="540"/>
          <w:tab w:val="left" w:pos="990"/>
          <w:tab w:val="left" w:pos="2160"/>
        </w:tabs>
        <w:ind w:left="990" w:hanging="900"/>
        <w:jc w:val="both"/>
      </w:pPr>
    </w:p>
    <w:p w14:paraId="29EAE6C0" w14:textId="77777777" w:rsidR="009565C0" w:rsidRDefault="00A23286" w:rsidP="009565C0">
      <w:pPr>
        <w:tabs>
          <w:tab w:val="left" w:pos="540"/>
          <w:tab w:val="left" w:pos="990"/>
          <w:tab w:val="left" w:pos="2160"/>
        </w:tabs>
        <w:ind w:left="1080" w:hanging="990"/>
        <w:jc w:val="both"/>
      </w:pPr>
      <w:r>
        <w:t>E</w:t>
      </w:r>
      <w:r w:rsidR="00734C2B">
        <w:t>.</w:t>
      </w:r>
      <w:r w:rsidR="00734C2B">
        <w:tab/>
      </w:r>
      <w:r w:rsidR="00734C2B" w:rsidRPr="009565C0">
        <w:rPr>
          <w:i/>
        </w:rPr>
        <w:t>Secretary</w:t>
      </w:r>
      <w:r w:rsidR="009565C0">
        <w:t>.</w:t>
      </w:r>
      <w:r w:rsidR="00734C2B">
        <w:t xml:space="preserve"> </w:t>
      </w:r>
      <w:r w:rsidR="009565C0">
        <w:t xml:space="preserve">The Secretary </w:t>
      </w:r>
      <w:r w:rsidR="00734C2B">
        <w:t>shall</w:t>
      </w:r>
      <w:r w:rsidR="009565C0">
        <w:t xml:space="preserve"> r</w:t>
      </w:r>
      <w:r w:rsidR="00734C2B">
        <w:t xml:space="preserve">ecord, keep and publish the official minutes of all </w:t>
      </w:r>
    </w:p>
    <w:p w14:paraId="33A3189C" w14:textId="77777777" w:rsidR="009565C0" w:rsidRDefault="009565C0" w:rsidP="009565C0">
      <w:pPr>
        <w:tabs>
          <w:tab w:val="left" w:pos="540"/>
          <w:tab w:val="left" w:pos="990"/>
          <w:tab w:val="left" w:pos="2160"/>
        </w:tabs>
        <w:ind w:left="1080" w:hanging="990"/>
        <w:jc w:val="both"/>
      </w:pPr>
      <w:r>
        <w:tab/>
      </w:r>
      <w:r w:rsidR="00734C2B">
        <w:t>PFA and Executive Board meetings</w:t>
      </w:r>
      <w:r>
        <w:t>; s</w:t>
      </w:r>
      <w:r w:rsidR="00734C2B">
        <w:t>ort and distribute all PFA mail</w:t>
      </w:r>
      <w:r>
        <w:t>; c</w:t>
      </w:r>
      <w:r w:rsidR="00734C2B">
        <w:t xml:space="preserve">onduct all </w:t>
      </w:r>
    </w:p>
    <w:p w14:paraId="12F3EFBE" w14:textId="77777777" w:rsidR="009565C0" w:rsidRDefault="009565C0" w:rsidP="009565C0">
      <w:pPr>
        <w:tabs>
          <w:tab w:val="left" w:pos="540"/>
          <w:tab w:val="left" w:pos="990"/>
          <w:tab w:val="left" w:pos="2160"/>
        </w:tabs>
        <w:ind w:left="1080" w:hanging="990"/>
        <w:jc w:val="both"/>
      </w:pPr>
      <w:r>
        <w:tab/>
      </w:r>
      <w:r w:rsidR="00734C2B">
        <w:t xml:space="preserve">correspondence as requested by the President and maintain all PFA </w:t>
      </w:r>
    </w:p>
    <w:p w14:paraId="3341020C" w14:textId="77777777" w:rsidR="00734C2B" w:rsidRDefault="009565C0" w:rsidP="009565C0">
      <w:pPr>
        <w:tabs>
          <w:tab w:val="left" w:pos="540"/>
          <w:tab w:val="left" w:pos="990"/>
          <w:tab w:val="left" w:pos="2160"/>
        </w:tabs>
        <w:ind w:left="1080" w:hanging="990"/>
        <w:jc w:val="both"/>
        <w:rPr>
          <w:color w:val="339966"/>
        </w:rPr>
      </w:pPr>
      <w:r>
        <w:tab/>
      </w:r>
      <w:r w:rsidR="00734C2B">
        <w:t>correspondence files</w:t>
      </w:r>
      <w:r>
        <w:t>; and m</w:t>
      </w:r>
      <w:r w:rsidR="00734C2B">
        <w:t xml:space="preserve">aintain all PFA non-financial files and records. </w:t>
      </w:r>
    </w:p>
    <w:p w14:paraId="5FF85EC6" w14:textId="77777777" w:rsidR="00734C2B" w:rsidRDefault="00734C2B">
      <w:pPr>
        <w:tabs>
          <w:tab w:val="left" w:pos="540"/>
          <w:tab w:val="left" w:pos="990"/>
          <w:tab w:val="left" w:pos="2160"/>
        </w:tabs>
        <w:ind w:left="1080" w:hanging="990"/>
        <w:jc w:val="both"/>
      </w:pPr>
    </w:p>
    <w:p w14:paraId="5658B8A8" w14:textId="77777777" w:rsidR="009565C0" w:rsidRDefault="00A23286" w:rsidP="009565C0">
      <w:pPr>
        <w:tabs>
          <w:tab w:val="left" w:pos="540"/>
          <w:tab w:val="left" w:pos="990"/>
          <w:tab w:val="left" w:pos="2160"/>
        </w:tabs>
        <w:ind w:left="1080" w:hanging="990"/>
        <w:jc w:val="both"/>
      </w:pPr>
      <w:r>
        <w:t>F</w:t>
      </w:r>
      <w:r w:rsidR="00734C2B">
        <w:t>.</w:t>
      </w:r>
      <w:r w:rsidR="00734C2B">
        <w:tab/>
      </w:r>
      <w:r w:rsidR="009565C0">
        <w:rPr>
          <w:i/>
        </w:rPr>
        <w:t xml:space="preserve">Interest Group Directors.  </w:t>
      </w:r>
      <w:r w:rsidR="00734C2B">
        <w:t>The Interest Group Directors shall</w:t>
      </w:r>
      <w:r w:rsidR="009565C0">
        <w:t xml:space="preserve"> o</w:t>
      </w:r>
      <w:r w:rsidR="00734C2B">
        <w:t xml:space="preserve">versee the committees, </w:t>
      </w:r>
    </w:p>
    <w:p w14:paraId="24B0DFFF" w14:textId="77777777" w:rsidR="009565C0" w:rsidRDefault="009565C0" w:rsidP="009565C0">
      <w:pPr>
        <w:tabs>
          <w:tab w:val="left" w:pos="540"/>
          <w:tab w:val="left" w:pos="990"/>
          <w:tab w:val="left" w:pos="2160"/>
        </w:tabs>
        <w:ind w:left="1080" w:hanging="990"/>
        <w:jc w:val="both"/>
      </w:pPr>
      <w:r>
        <w:tab/>
      </w:r>
      <w:r w:rsidR="00734C2B">
        <w:t xml:space="preserve">liaisons and representatives and activities, projects and events of their respective </w:t>
      </w:r>
    </w:p>
    <w:p w14:paraId="308E00BF" w14:textId="77777777" w:rsidR="009565C0" w:rsidRDefault="009565C0" w:rsidP="009565C0">
      <w:pPr>
        <w:tabs>
          <w:tab w:val="left" w:pos="540"/>
          <w:tab w:val="left" w:pos="990"/>
          <w:tab w:val="left" w:pos="2160"/>
        </w:tabs>
        <w:ind w:left="1080" w:hanging="990"/>
        <w:jc w:val="both"/>
      </w:pPr>
      <w:r>
        <w:tab/>
        <w:t>Interest Groups; c</w:t>
      </w:r>
      <w:r w:rsidR="00734C2B">
        <w:t xml:space="preserve">oordinate all necessary information and meetings between </w:t>
      </w:r>
    </w:p>
    <w:p w14:paraId="52BF6153" w14:textId="77777777" w:rsidR="009565C0" w:rsidRDefault="009565C0" w:rsidP="009565C0">
      <w:pPr>
        <w:tabs>
          <w:tab w:val="left" w:pos="540"/>
          <w:tab w:val="left" w:pos="990"/>
          <w:tab w:val="left" w:pos="2160"/>
        </w:tabs>
        <w:ind w:left="1080" w:hanging="990"/>
        <w:jc w:val="both"/>
      </w:pPr>
      <w:r>
        <w:tab/>
      </w:r>
      <w:r w:rsidR="00734C2B">
        <w:t>committee chairpersons, liaisons and representatives and the Executive Board</w:t>
      </w:r>
      <w:r>
        <w:t xml:space="preserve">; </w:t>
      </w:r>
    </w:p>
    <w:p w14:paraId="13058100" w14:textId="77777777" w:rsidR="009565C0" w:rsidRDefault="009565C0" w:rsidP="009565C0">
      <w:pPr>
        <w:tabs>
          <w:tab w:val="left" w:pos="540"/>
          <w:tab w:val="left" w:pos="990"/>
          <w:tab w:val="left" w:pos="2160"/>
        </w:tabs>
        <w:ind w:left="1080" w:hanging="990"/>
        <w:jc w:val="both"/>
      </w:pPr>
      <w:r>
        <w:tab/>
        <w:t>E</w:t>
      </w:r>
      <w:r w:rsidR="00734C2B">
        <w:t xml:space="preserve">nsure that committee chairpersons, liaisons and representatives make </w:t>
      </w:r>
    </w:p>
    <w:p w14:paraId="55329A4A" w14:textId="77777777" w:rsidR="009565C0" w:rsidRDefault="009565C0" w:rsidP="009565C0">
      <w:pPr>
        <w:tabs>
          <w:tab w:val="left" w:pos="540"/>
          <w:tab w:val="left" w:pos="990"/>
          <w:tab w:val="left" w:pos="2160"/>
        </w:tabs>
        <w:ind w:left="1080" w:hanging="990"/>
        <w:jc w:val="both"/>
      </w:pPr>
      <w:r>
        <w:tab/>
      </w:r>
      <w:r w:rsidR="00734C2B">
        <w:t>presentations to the Executive Board, as needed</w:t>
      </w:r>
      <w:r>
        <w:t xml:space="preserve">, and obtain all necessary </w:t>
      </w:r>
    </w:p>
    <w:p w14:paraId="1155F90E" w14:textId="77777777" w:rsidR="002A07EF" w:rsidRDefault="009565C0" w:rsidP="009565C0">
      <w:pPr>
        <w:tabs>
          <w:tab w:val="left" w:pos="540"/>
          <w:tab w:val="left" w:pos="990"/>
          <w:tab w:val="left" w:pos="2160"/>
        </w:tabs>
        <w:ind w:left="1080" w:hanging="990"/>
        <w:jc w:val="both"/>
      </w:pPr>
      <w:r>
        <w:tab/>
        <w:t xml:space="preserve">approvals from the President, Executive Board, and Principal.  </w:t>
      </w:r>
    </w:p>
    <w:p w14:paraId="2A403E57" w14:textId="77777777" w:rsidR="00734C2B" w:rsidRDefault="00734C2B">
      <w:pPr>
        <w:tabs>
          <w:tab w:val="left" w:pos="540"/>
          <w:tab w:val="left" w:pos="990"/>
          <w:tab w:val="left" w:pos="2160"/>
        </w:tabs>
        <w:ind w:left="1080" w:hanging="990"/>
        <w:jc w:val="both"/>
      </w:pPr>
    </w:p>
    <w:p w14:paraId="7DA4688B" w14:textId="77777777" w:rsidR="007F57F6" w:rsidRDefault="00A23286" w:rsidP="007F57F6">
      <w:pPr>
        <w:tabs>
          <w:tab w:val="left" w:pos="540"/>
          <w:tab w:val="left" w:pos="990"/>
          <w:tab w:val="left" w:pos="2160"/>
        </w:tabs>
        <w:jc w:val="both"/>
      </w:pPr>
      <w:r>
        <w:t>G</w:t>
      </w:r>
      <w:r w:rsidR="00734C2B">
        <w:t>.</w:t>
      </w:r>
      <w:r w:rsidR="00734C2B">
        <w:tab/>
      </w:r>
      <w:r w:rsidR="007F57F6">
        <w:rPr>
          <w:i/>
        </w:rPr>
        <w:t xml:space="preserve">Administrative Vice President-Selection and Eligibility.  </w:t>
      </w:r>
      <w:r w:rsidR="00734C2B">
        <w:t xml:space="preserve">The </w:t>
      </w:r>
      <w:r w:rsidR="007F57F6">
        <w:t xml:space="preserve">Administrative Vice </w:t>
      </w:r>
    </w:p>
    <w:p w14:paraId="274B8DA4" w14:textId="77777777" w:rsidR="00103CC3" w:rsidRDefault="007F57F6" w:rsidP="007F57F6">
      <w:pPr>
        <w:tabs>
          <w:tab w:val="left" w:pos="540"/>
          <w:tab w:val="left" w:pos="990"/>
          <w:tab w:val="left" w:pos="2160"/>
        </w:tabs>
        <w:jc w:val="both"/>
      </w:pPr>
      <w:r>
        <w:tab/>
        <w:t>President</w:t>
      </w:r>
      <w:r w:rsidR="00103CC3">
        <w:t xml:space="preserve"> ("AVP")</w:t>
      </w:r>
      <w:r>
        <w:t xml:space="preserve"> must have served </w:t>
      </w:r>
      <w:r w:rsidR="00734C2B">
        <w:t>as a member o</w:t>
      </w:r>
      <w:r>
        <w:t xml:space="preserve">f the preceding Executive </w:t>
      </w:r>
    </w:p>
    <w:p w14:paraId="18858AD9" w14:textId="77777777" w:rsidR="00103CC3" w:rsidRDefault="00103CC3" w:rsidP="007F57F6">
      <w:pPr>
        <w:tabs>
          <w:tab w:val="left" w:pos="540"/>
          <w:tab w:val="left" w:pos="990"/>
          <w:tab w:val="left" w:pos="2160"/>
        </w:tabs>
        <w:jc w:val="both"/>
      </w:pPr>
      <w:r>
        <w:tab/>
      </w:r>
      <w:r w:rsidR="007F57F6">
        <w:t xml:space="preserve">Board and be </w:t>
      </w:r>
      <w:r w:rsidR="007F57F6">
        <w:tab/>
      </w:r>
      <w:r w:rsidR="00734C2B">
        <w:t>appointed by the newly-elected Executive Board.  The newly-</w:t>
      </w:r>
    </w:p>
    <w:p w14:paraId="562C5822" w14:textId="77777777" w:rsidR="00103CC3" w:rsidRDefault="00103CC3" w:rsidP="007F57F6">
      <w:pPr>
        <w:tabs>
          <w:tab w:val="left" w:pos="540"/>
          <w:tab w:val="left" w:pos="990"/>
          <w:tab w:val="left" w:pos="2160"/>
        </w:tabs>
        <w:jc w:val="both"/>
      </w:pPr>
      <w:r>
        <w:tab/>
      </w:r>
      <w:r w:rsidR="00734C2B">
        <w:t xml:space="preserve">elected Executive Board shall offer this position to the preceding Executive Board </w:t>
      </w:r>
    </w:p>
    <w:p w14:paraId="7E3DFE1E" w14:textId="77777777" w:rsidR="00103CC3" w:rsidRDefault="00103CC3" w:rsidP="007F57F6">
      <w:pPr>
        <w:tabs>
          <w:tab w:val="left" w:pos="540"/>
          <w:tab w:val="left" w:pos="990"/>
          <w:tab w:val="left" w:pos="2160"/>
        </w:tabs>
        <w:jc w:val="both"/>
      </w:pPr>
      <w:r>
        <w:tab/>
      </w:r>
      <w:r w:rsidR="00734C2B">
        <w:t xml:space="preserve">officers who chose not to run or were </w:t>
      </w:r>
      <w:r w:rsidR="007F57F6">
        <w:t>n</w:t>
      </w:r>
      <w:r w:rsidR="00734C2B">
        <w:t xml:space="preserve">ot elected to the new Executive Board.  The </w:t>
      </w:r>
    </w:p>
    <w:p w14:paraId="2B4AC913" w14:textId="77777777" w:rsidR="00103CC3" w:rsidRDefault="00103CC3" w:rsidP="007F57F6">
      <w:pPr>
        <w:tabs>
          <w:tab w:val="left" w:pos="540"/>
          <w:tab w:val="left" w:pos="990"/>
          <w:tab w:val="left" w:pos="2160"/>
        </w:tabs>
        <w:jc w:val="both"/>
      </w:pPr>
      <w:r>
        <w:tab/>
      </w:r>
      <w:r w:rsidR="00734C2B">
        <w:t xml:space="preserve">right of refusal shall be in descending rank order of the Executive Board officers, as </w:t>
      </w:r>
    </w:p>
    <w:p w14:paraId="6F10A143" w14:textId="77777777" w:rsidR="00103CC3" w:rsidRDefault="00103CC3" w:rsidP="007F57F6">
      <w:pPr>
        <w:tabs>
          <w:tab w:val="left" w:pos="540"/>
          <w:tab w:val="left" w:pos="990"/>
          <w:tab w:val="left" w:pos="2160"/>
        </w:tabs>
        <w:jc w:val="both"/>
      </w:pPr>
      <w:r>
        <w:tab/>
      </w:r>
      <w:r w:rsidR="00734C2B">
        <w:t xml:space="preserve">listed in </w:t>
      </w:r>
      <w:r w:rsidR="005F4E94">
        <w:t>this</w:t>
      </w:r>
      <w:r>
        <w:t xml:space="preserve"> </w:t>
      </w:r>
      <w:r w:rsidR="00734C2B">
        <w:t>Article</w:t>
      </w:r>
      <w:r w:rsidR="005F4E94">
        <w:t>, Article VIII</w:t>
      </w:r>
      <w:r w:rsidR="00734C2B">
        <w:t xml:space="preserve">, who are leaving the elected Executive Board. </w:t>
      </w:r>
    </w:p>
    <w:p w14:paraId="6C076C7E" w14:textId="77777777" w:rsidR="00103CC3" w:rsidRDefault="00103CC3" w:rsidP="007F57F6">
      <w:pPr>
        <w:tabs>
          <w:tab w:val="left" w:pos="540"/>
          <w:tab w:val="left" w:pos="990"/>
          <w:tab w:val="left" w:pos="2160"/>
        </w:tabs>
        <w:jc w:val="both"/>
      </w:pPr>
      <w:r>
        <w:tab/>
      </w:r>
      <w:r w:rsidR="00734C2B">
        <w:t xml:space="preserve">Interest Group Directors shall be ranked in order of their years of previous </w:t>
      </w:r>
    </w:p>
    <w:p w14:paraId="73DA0000" w14:textId="77777777" w:rsidR="005F4E94" w:rsidRDefault="00103CC3" w:rsidP="007F57F6">
      <w:pPr>
        <w:tabs>
          <w:tab w:val="left" w:pos="540"/>
          <w:tab w:val="left" w:pos="990"/>
          <w:tab w:val="left" w:pos="2160"/>
        </w:tabs>
        <w:jc w:val="both"/>
      </w:pPr>
      <w:r>
        <w:tab/>
      </w:r>
      <w:r w:rsidR="00734C2B">
        <w:t>Executive Board experience.</w:t>
      </w:r>
      <w:r w:rsidR="007F57F6">
        <w:t xml:space="preserve">  </w:t>
      </w:r>
    </w:p>
    <w:p w14:paraId="0D3F054D" w14:textId="77777777" w:rsidR="005F4E94" w:rsidRDefault="005F4E94" w:rsidP="007F57F6">
      <w:pPr>
        <w:tabs>
          <w:tab w:val="left" w:pos="540"/>
          <w:tab w:val="left" w:pos="990"/>
          <w:tab w:val="left" w:pos="2160"/>
        </w:tabs>
        <w:jc w:val="both"/>
      </w:pPr>
    </w:p>
    <w:p w14:paraId="45BB13D8" w14:textId="77777777" w:rsidR="005F4E94" w:rsidRDefault="00A23286" w:rsidP="007F57F6">
      <w:pPr>
        <w:tabs>
          <w:tab w:val="left" w:pos="540"/>
          <w:tab w:val="left" w:pos="990"/>
          <w:tab w:val="left" w:pos="2160"/>
        </w:tabs>
        <w:jc w:val="both"/>
      </w:pPr>
      <w:r>
        <w:t>H</w:t>
      </w:r>
      <w:r w:rsidR="005F4E94">
        <w:t>.</w:t>
      </w:r>
      <w:r w:rsidR="005F4E94">
        <w:tab/>
      </w:r>
      <w:r w:rsidR="005F4E94">
        <w:rPr>
          <w:i/>
        </w:rPr>
        <w:t xml:space="preserve">AVP—Duties.  </w:t>
      </w:r>
      <w:r w:rsidR="007F57F6">
        <w:t xml:space="preserve">The AVP shall assist the Board in all ways needed and fulfill the </w:t>
      </w:r>
    </w:p>
    <w:p w14:paraId="34F51A24" w14:textId="77777777" w:rsidR="005F4E94" w:rsidRDefault="005F4E94" w:rsidP="005F4E94">
      <w:pPr>
        <w:tabs>
          <w:tab w:val="left" w:pos="540"/>
          <w:tab w:val="left" w:pos="990"/>
          <w:tab w:val="left" w:pos="2160"/>
        </w:tabs>
        <w:jc w:val="both"/>
      </w:pPr>
      <w:r>
        <w:tab/>
      </w:r>
      <w:r w:rsidR="007F57F6">
        <w:t xml:space="preserve">duties listed in these bylaws </w:t>
      </w:r>
      <w:r w:rsidR="00103CC3">
        <w:t>regarding</w:t>
      </w:r>
      <w:r w:rsidR="007F57F6">
        <w:t xml:space="preserve"> elections.  </w:t>
      </w:r>
      <w:r>
        <w:t>The AVP shall also se</w:t>
      </w:r>
      <w:r w:rsidR="00734C2B">
        <w:t xml:space="preserve">rve as </w:t>
      </w:r>
    </w:p>
    <w:p w14:paraId="39F8944C" w14:textId="77777777" w:rsidR="005F4E94" w:rsidRDefault="005F4E94" w:rsidP="005F4E94">
      <w:pPr>
        <w:tabs>
          <w:tab w:val="left" w:pos="540"/>
          <w:tab w:val="left" w:pos="990"/>
          <w:tab w:val="left" w:pos="2160"/>
        </w:tabs>
        <w:jc w:val="both"/>
      </w:pPr>
      <w:r>
        <w:lastRenderedPageBreak/>
        <w:tab/>
      </w:r>
      <w:r w:rsidR="00734C2B">
        <w:t xml:space="preserve">parliamentarian and ensure that all meetings are governed by a basic set of </w:t>
      </w:r>
    </w:p>
    <w:p w14:paraId="105DEA73" w14:textId="77777777" w:rsidR="005F4E94" w:rsidRDefault="005F4E94" w:rsidP="005F4E94">
      <w:pPr>
        <w:tabs>
          <w:tab w:val="left" w:pos="540"/>
          <w:tab w:val="left" w:pos="990"/>
          <w:tab w:val="left" w:pos="2160"/>
        </w:tabs>
        <w:jc w:val="both"/>
      </w:pPr>
      <w:r>
        <w:tab/>
      </w:r>
      <w:r w:rsidR="00734C2B">
        <w:t xml:space="preserve">Robert's Rules of Order as set forth in the Executive Board Operations and </w:t>
      </w:r>
    </w:p>
    <w:p w14:paraId="7DF7F226" w14:textId="77777777" w:rsidR="00734C2B" w:rsidRDefault="005F4E94" w:rsidP="005F4E94">
      <w:pPr>
        <w:tabs>
          <w:tab w:val="left" w:pos="540"/>
          <w:tab w:val="left" w:pos="990"/>
          <w:tab w:val="left" w:pos="2160"/>
        </w:tabs>
        <w:jc w:val="both"/>
      </w:pPr>
      <w:r>
        <w:tab/>
      </w:r>
      <w:r w:rsidR="00734C2B">
        <w:t>Procedures Manual.</w:t>
      </w:r>
      <w:r>
        <w:t xml:space="preserve">  The AVP shall also mentor newer Executive Board members.</w:t>
      </w:r>
    </w:p>
    <w:p w14:paraId="2C119ABC" w14:textId="77777777" w:rsidR="007F57F6" w:rsidRDefault="007F57F6">
      <w:pPr>
        <w:tabs>
          <w:tab w:val="left" w:pos="540"/>
          <w:tab w:val="left" w:pos="2160"/>
        </w:tabs>
        <w:ind w:left="540" w:hanging="450"/>
        <w:jc w:val="both"/>
      </w:pPr>
    </w:p>
    <w:p w14:paraId="3A69ECBF" w14:textId="77777777" w:rsidR="00734C2B" w:rsidRDefault="00734C2B">
      <w:pPr>
        <w:tabs>
          <w:tab w:val="left" w:pos="540"/>
          <w:tab w:val="left" w:pos="900"/>
          <w:tab w:val="left" w:pos="2160"/>
        </w:tabs>
        <w:ind w:left="900" w:hanging="900"/>
        <w:jc w:val="both"/>
        <w:rPr>
          <w:b/>
        </w:rPr>
      </w:pPr>
      <w:r>
        <w:rPr>
          <w:b/>
        </w:rPr>
        <w:t>ARTICLE IX -- Decision-Making and Authority</w:t>
      </w:r>
    </w:p>
    <w:p w14:paraId="0CAC3C0C" w14:textId="77777777" w:rsidR="00734C2B" w:rsidRDefault="00734C2B">
      <w:pPr>
        <w:tabs>
          <w:tab w:val="left" w:pos="540"/>
          <w:tab w:val="left" w:pos="900"/>
          <w:tab w:val="left" w:pos="2160"/>
        </w:tabs>
        <w:ind w:left="900" w:hanging="900"/>
        <w:jc w:val="both"/>
      </w:pPr>
    </w:p>
    <w:p w14:paraId="468857F9" w14:textId="77777777" w:rsidR="00663852" w:rsidRDefault="00734C2B">
      <w:pPr>
        <w:tabs>
          <w:tab w:val="left" w:pos="540"/>
          <w:tab w:val="left" w:pos="900"/>
          <w:tab w:val="left" w:pos="2160"/>
        </w:tabs>
        <w:ind w:left="900" w:hanging="900"/>
        <w:jc w:val="both"/>
      </w:pPr>
      <w:r>
        <w:t>A.</w:t>
      </w:r>
      <w:r>
        <w:tab/>
      </w:r>
      <w:r w:rsidR="00663852">
        <w:rPr>
          <w:i/>
        </w:rPr>
        <w:t xml:space="preserve">Parents/Guardians.  </w:t>
      </w:r>
      <w:r>
        <w:t>All parents</w:t>
      </w:r>
      <w:r w:rsidRPr="005E10CA">
        <w:t xml:space="preserve"> </w:t>
      </w:r>
      <w:r w:rsidR="005B6C23" w:rsidRPr="005E10CA">
        <w:t>and legal guardians</w:t>
      </w:r>
      <w:r>
        <w:rPr>
          <w:color w:val="339966"/>
        </w:rPr>
        <w:t xml:space="preserve"> </w:t>
      </w:r>
      <w:r>
        <w:t>shall:</w:t>
      </w:r>
      <w:r w:rsidR="00663852">
        <w:t xml:space="preserve"> (1) h</w:t>
      </w:r>
      <w:r>
        <w:t xml:space="preserve">ave a reasonable </w:t>
      </w:r>
    </w:p>
    <w:p w14:paraId="77A3CD76" w14:textId="77777777" w:rsidR="00663852" w:rsidRDefault="00663852">
      <w:pPr>
        <w:tabs>
          <w:tab w:val="left" w:pos="540"/>
          <w:tab w:val="left" w:pos="900"/>
          <w:tab w:val="left" w:pos="2160"/>
        </w:tabs>
        <w:ind w:left="900" w:hanging="900"/>
        <w:jc w:val="both"/>
      </w:pPr>
      <w:r>
        <w:rPr>
          <w:i/>
        </w:rPr>
        <w:tab/>
      </w:r>
      <w:r w:rsidR="00734C2B">
        <w:t xml:space="preserve">opportunity to review and give input on the annual PFA budget for the </w:t>
      </w:r>
    </w:p>
    <w:p w14:paraId="620E182F" w14:textId="77777777" w:rsidR="00663852" w:rsidRDefault="00663852">
      <w:pPr>
        <w:tabs>
          <w:tab w:val="left" w:pos="540"/>
          <w:tab w:val="left" w:pos="900"/>
          <w:tab w:val="left" w:pos="2160"/>
        </w:tabs>
        <w:ind w:left="900" w:hanging="900"/>
        <w:jc w:val="both"/>
      </w:pPr>
      <w:r>
        <w:tab/>
      </w:r>
      <w:r w:rsidR="00734C2B">
        <w:t xml:space="preserve">succeeding school year and </w:t>
      </w:r>
      <w:r>
        <w:t xml:space="preserve">have a chance to </w:t>
      </w:r>
      <w:r w:rsidR="00734C2B">
        <w:t xml:space="preserve">approve the budget in its final form </w:t>
      </w:r>
    </w:p>
    <w:p w14:paraId="51C2A7B4" w14:textId="77777777" w:rsidR="00663852" w:rsidRDefault="00663852">
      <w:pPr>
        <w:tabs>
          <w:tab w:val="left" w:pos="540"/>
          <w:tab w:val="left" w:pos="900"/>
          <w:tab w:val="left" w:pos="2160"/>
        </w:tabs>
        <w:ind w:left="900" w:hanging="900"/>
        <w:jc w:val="both"/>
      </w:pPr>
      <w:r>
        <w:tab/>
      </w:r>
      <w:r w:rsidR="00734C2B">
        <w:t xml:space="preserve">by a majority vote </w:t>
      </w:r>
      <w:r>
        <w:t xml:space="preserve">through posting or electronic </w:t>
      </w:r>
      <w:r w:rsidR="0024727A">
        <w:t>transmissions</w:t>
      </w:r>
      <w:r>
        <w:t>; (2) h</w:t>
      </w:r>
      <w:r w:rsidR="00734C2B">
        <w:t xml:space="preserve">ave the right </w:t>
      </w:r>
    </w:p>
    <w:p w14:paraId="33A87C0F" w14:textId="77777777" w:rsidR="00663852" w:rsidRDefault="00663852">
      <w:pPr>
        <w:tabs>
          <w:tab w:val="left" w:pos="540"/>
          <w:tab w:val="left" w:pos="900"/>
          <w:tab w:val="left" w:pos="2160"/>
        </w:tabs>
        <w:ind w:left="900" w:hanging="900"/>
        <w:jc w:val="both"/>
      </w:pPr>
      <w:r>
        <w:tab/>
      </w:r>
      <w:r w:rsidR="00734C2B">
        <w:t xml:space="preserve">to review and approve any expenditure that cannot be reasonably associated with </w:t>
      </w:r>
    </w:p>
    <w:p w14:paraId="61AC12DB" w14:textId="77777777" w:rsidR="00663852" w:rsidRDefault="00663852">
      <w:pPr>
        <w:tabs>
          <w:tab w:val="left" w:pos="540"/>
          <w:tab w:val="left" w:pos="900"/>
          <w:tab w:val="left" w:pos="2160"/>
        </w:tabs>
        <w:ind w:left="900" w:hanging="900"/>
        <w:jc w:val="both"/>
      </w:pPr>
      <w:r>
        <w:tab/>
      </w:r>
      <w:r w:rsidR="00734C2B">
        <w:t>a line item already set f</w:t>
      </w:r>
      <w:r>
        <w:t>orth in the approved PFA budget; and (3) h</w:t>
      </w:r>
      <w:r w:rsidR="00734C2B">
        <w:t xml:space="preserve">ave the right to </w:t>
      </w:r>
    </w:p>
    <w:p w14:paraId="215C395F" w14:textId="77777777" w:rsidR="00663852" w:rsidRDefault="00663852">
      <w:pPr>
        <w:tabs>
          <w:tab w:val="left" w:pos="540"/>
          <w:tab w:val="left" w:pos="900"/>
          <w:tab w:val="left" w:pos="2160"/>
        </w:tabs>
        <w:ind w:left="900" w:hanging="900"/>
        <w:jc w:val="both"/>
      </w:pPr>
      <w:r>
        <w:tab/>
      </w:r>
      <w:r w:rsidR="00734C2B">
        <w:t xml:space="preserve">review and approve any additional expenditure within an approved line item </w:t>
      </w:r>
    </w:p>
    <w:p w14:paraId="6A11B4DF" w14:textId="77777777" w:rsidR="00663852" w:rsidRDefault="00663852">
      <w:pPr>
        <w:tabs>
          <w:tab w:val="left" w:pos="540"/>
          <w:tab w:val="left" w:pos="900"/>
          <w:tab w:val="left" w:pos="2160"/>
        </w:tabs>
        <w:ind w:left="900" w:hanging="900"/>
        <w:jc w:val="both"/>
      </w:pPr>
      <w:r>
        <w:tab/>
      </w:r>
      <w:r w:rsidR="00734C2B">
        <w:t xml:space="preserve">which will exceed or reduce the set budget by $5,000.00 or more or by 25% or </w:t>
      </w:r>
    </w:p>
    <w:p w14:paraId="4454B42A" w14:textId="77777777" w:rsidR="00734C2B" w:rsidRDefault="00663852">
      <w:pPr>
        <w:tabs>
          <w:tab w:val="left" w:pos="540"/>
          <w:tab w:val="left" w:pos="900"/>
          <w:tab w:val="left" w:pos="2160"/>
        </w:tabs>
        <w:ind w:left="900" w:hanging="900"/>
        <w:jc w:val="both"/>
      </w:pPr>
      <w:r>
        <w:tab/>
      </w:r>
      <w:r w:rsidR="00734C2B">
        <w:t xml:space="preserve">more, whichever is greater. </w:t>
      </w:r>
    </w:p>
    <w:p w14:paraId="00909158" w14:textId="77777777" w:rsidR="005B6C23" w:rsidRDefault="005B6C23">
      <w:pPr>
        <w:tabs>
          <w:tab w:val="left" w:pos="540"/>
          <w:tab w:val="left" w:pos="900"/>
          <w:tab w:val="left" w:pos="2160"/>
        </w:tabs>
        <w:ind w:left="900" w:hanging="900"/>
        <w:jc w:val="both"/>
      </w:pPr>
    </w:p>
    <w:p w14:paraId="45248787" w14:textId="77777777" w:rsidR="0024727A" w:rsidRDefault="00734C2B" w:rsidP="0024727A">
      <w:pPr>
        <w:tabs>
          <w:tab w:val="left" w:pos="540"/>
          <w:tab w:val="left" w:pos="1080"/>
        </w:tabs>
        <w:jc w:val="both"/>
      </w:pPr>
      <w:r>
        <w:t>B.</w:t>
      </w:r>
      <w:r>
        <w:tab/>
      </w:r>
      <w:r w:rsidR="0024727A">
        <w:rPr>
          <w:i/>
        </w:rPr>
        <w:t xml:space="preserve">Executive Board.  </w:t>
      </w:r>
      <w:r w:rsidR="0024727A">
        <w:t>The Ex</w:t>
      </w:r>
      <w:r>
        <w:t>ecutive Board shall:</w:t>
      </w:r>
      <w:r w:rsidR="0024727A">
        <w:t xml:space="preserve"> (1) h</w:t>
      </w:r>
      <w:r>
        <w:t xml:space="preserve">ave the ultimate authority to </w:t>
      </w:r>
    </w:p>
    <w:p w14:paraId="2570267B" w14:textId="77777777" w:rsidR="0024727A" w:rsidRDefault="0024727A" w:rsidP="0024727A">
      <w:pPr>
        <w:tabs>
          <w:tab w:val="left" w:pos="540"/>
          <w:tab w:val="left" w:pos="1080"/>
        </w:tabs>
        <w:jc w:val="both"/>
      </w:pPr>
      <w:r>
        <w:tab/>
      </w:r>
      <w:r w:rsidR="00734C2B">
        <w:t>approve an activity, project or event when that activity, project or event is new or</w:t>
      </w:r>
    </w:p>
    <w:p w14:paraId="5A80F2DB" w14:textId="77777777" w:rsidR="0024727A" w:rsidRDefault="0024727A" w:rsidP="0024727A">
      <w:pPr>
        <w:tabs>
          <w:tab w:val="left" w:pos="540"/>
          <w:tab w:val="left" w:pos="1080"/>
        </w:tabs>
        <w:jc w:val="both"/>
      </w:pPr>
      <w:r>
        <w:tab/>
      </w:r>
      <w:r w:rsidR="00734C2B">
        <w:t xml:space="preserve"> significantly di</w:t>
      </w:r>
      <w:r>
        <w:t>fferent from the preceding year; (2) h</w:t>
      </w:r>
      <w:r w:rsidR="00734C2B">
        <w:t xml:space="preserve">ave the ultimate authority to </w:t>
      </w:r>
    </w:p>
    <w:p w14:paraId="1FF1A1EA" w14:textId="77777777" w:rsidR="0024727A" w:rsidRDefault="0024727A" w:rsidP="0024727A">
      <w:pPr>
        <w:tabs>
          <w:tab w:val="left" w:pos="540"/>
          <w:tab w:val="left" w:pos="1080"/>
        </w:tabs>
        <w:jc w:val="both"/>
      </w:pPr>
      <w:r>
        <w:tab/>
      </w:r>
      <w:r w:rsidR="00734C2B">
        <w:t xml:space="preserve">approve a budget for an activity, project or event which is new or significantly </w:t>
      </w:r>
    </w:p>
    <w:p w14:paraId="13DD4622" w14:textId="77777777" w:rsidR="0024727A" w:rsidRDefault="0024727A" w:rsidP="0024727A">
      <w:pPr>
        <w:tabs>
          <w:tab w:val="left" w:pos="540"/>
          <w:tab w:val="left" w:pos="1080"/>
        </w:tabs>
        <w:jc w:val="both"/>
      </w:pPr>
      <w:r>
        <w:tab/>
      </w:r>
      <w:r w:rsidR="00734C2B">
        <w:t>different from the preceding year</w:t>
      </w:r>
      <w:r>
        <w:t>; and (3) h</w:t>
      </w:r>
      <w:r w:rsidR="00734C2B">
        <w:t xml:space="preserve">ave sole authority for decision-making </w:t>
      </w:r>
    </w:p>
    <w:p w14:paraId="2AD83BB4" w14:textId="77777777" w:rsidR="00734C2B" w:rsidRDefault="0024727A" w:rsidP="0024727A">
      <w:pPr>
        <w:tabs>
          <w:tab w:val="left" w:pos="540"/>
          <w:tab w:val="left" w:pos="1080"/>
        </w:tabs>
        <w:jc w:val="both"/>
      </w:pPr>
      <w:r>
        <w:tab/>
      </w:r>
      <w:r w:rsidR="00734C2B">
        <w:t>not addressed within these bylaws.</w:t>
      </w:r>
    </w:p>
    <w:p w14:paraId="44772874" w14:textId="77777777" w:rsidR="00734C2B" w:rsidRDefault="00734C2B" w:rsidP="002962AF">
      <w:pPr>
        <w:tabs>
          <w:tab w:val="left" w:pos="540"/>
          <w:tab w:val="left" w:pos="1080"/>
        </w:tabs>
        <w:jc w:val="both"/>
      </w:pPr>
      <w:r>
        <w:tab/>
      </w:r>
    </w:p>
    <w:p w14:paraId="2A57CF98" w14:textId="77777777" w:rsidR="00734C2B" w:rsidRDefault="00734C2B">
      <w:pPr>
        <w:tabs>
          <w:tab w:val="left" w:pos="540"/>
          <w:tab w:val="left" w:pos="900"/>
          <w:tab w:val="left" w:pos="2160"/>
        </w:tabs>
        <w:ind w:left="900" w:hanging="900"/>
        <w:jc w:val="both"/>
        <w:rPr>
          <w:b/>
        </w:rPr>
      </w:pPr>
      <w:r>
        <w:rPr>
          <w:b/>
        </w:rPr>
        <w:t>ARTICLE X -- Resignation and Removal from Office</w:t>
      </w:r>
    </w:p>
    <w:p w14:paraId="05C3D1D0" w14:textId="77777777" w:rsidR="00734C2B" w:rsidRDefault="00734C2B">
      <w:pPr>
        <w:tabs>
          <w:tab w:val="left" w:pos="540"/>
          <w:tab w:val="left" w:pos="900"/>
          <w:tab w:val="left" w:pos="2160"/>
        </w:tabs>
        <w:ind w:left="900" w:hanging="900"/>
        <w:jc w:val="both"/>
        <w:rPr>
          <w:b/>
        </w:rPr>
      </w:pPr>
    </w:p>
    <w:p w14:paraId="4454D900" w14:textId="77777777" w:rsidR="00734C2B" w:rsidRDefault="00734C2B">
      <w:pPr>
        <w:tabs>
          <w:tab w:val="left" w:pos="540"/>
          <w:tab w:val="left" w:pos="2160"/>
        </w:tabs>
        <w:ind w:left="540" w:hanging="540"/>
        <w:jc w:val="both"/>
      </w:pPr>
      <w:r>
        <w:t>A.</w:t>
      </w:r>
      <w:r>
        <w:tab/>
      </w:r>
      <w:r w:rsidR="005F6B24" w:rsidRPr="005F6B24">
        <w:rPr>
          <w:i/>
        </w:rPr>
        <w:t>Resignation-</w:t>
      </w:r>
      <w:r w:rsidR="005F6B24">
        <w:rPr>
          <w:i/>
        </w:rPr>
        <w:t xml:space="preserve">-Officers.  </w:t>
      </w:r>
      <w:r>
        <w:t xml:space="preserve">An Executive Board officer may resign from office if the resignation is presented in writing and personally delivered to the President.  The President must immediately advise the Executive Board of the resignation.  In the event the President chooses to resign, the President must deliver the written resignation to the Executive Vice President who will immediately advise the Executive Board.  In the event of resignation prior to the termination of the Treasurer's term of office, the Treasurer must prepare </w:t>
      </w:r>
      <w:r w:rsidR="002962AF">
        <w:t xml:space="preserve">or assist the co-Treasurer in preparing </w:t>
      </w:r>
      <w:r>
        <w:t>a final financial report before the resignation may be considered.</w:t>
      </w:r>
    </w:p>
    <w:p w14:paraId="0615B6EF" w14:textId="77777777" w:rsidR="00734C2B" w:rsidRDefault="00734C2B">
      <w:pPr>
        <w:tabs>
          <w:tab w:val="left" w:pos="540"/>
          <w:tab w:val="left" w:pos="2160"/>
        </w:tabs>
        <w:ind w:left="540" w:hanging="540"/>
        <w:jc w:val="both"/>
      </w:pPr>
    </w:p>
    <w:p w14:paraId="0A17B1D0" w14:textId="77777777" w:rsidR="00734C2B" w:rsidRDefault="00734C2B">
      <w:pPr>
        <w:tabs>
          <w:tab w:val="left" w:pos="540"/>
          <w:tab w:val="left" w:pos="2160"/>
        </w:tabs>
        <w:ind w:left="540" w:hanging="540"/>
        <w:jc w:val="both"/>
      </w:pPr>
      <w:r>
        <w:t>B.</w:t>
      </w:r>
      <w:r>
        <w:tab/>
      </w:r>
      <w:r w:rsidR="005F6B24" w:rsidRPr="005F6B24">
        <w:rPr>
          <w:i/>
        </w:rPr>
        <w:t>Resignation</w:t>
      </w:r>
      <w:r w:rsidR="005F6B24">
        <w:t>--</w:t>
      </w:r>
      <w:r w:rsidR="005F6B24">
        <w:rPr>
          <w:i/>
        </w:rPr>
        <w:t xml:space="preserve">Committee Chairpersons.  </w:t>
      </w:r>
      <w:r>
        <w:t>A committee chairperson, liaison or representative may resign from office if the resignation is presented in writing and personally delivered to the respective Interest Group Director along with all records, books, PFA money and other materials pertaining to the committee, activity, project or event.  The Interest Group Director will notify the Executive Board.</w:t>
      </w:r>
    </w:p>
    <w:p w14:paraId="4A0D3AE0" w14:textId="77777777" w:rsidR="00734C2B" w:rsidRDefault="00734C2B">
      <w:pPr>
        <w:tabs>
          <w:tab w:val="left" w:pos="540"/>
          <w:tab w:val="left" w:pos="2160"/>
        </w:tabs>
        <w:ind w:left="540" w:hanging="540"/>
        <w:jc w:val="both"/>
      </w:pPr>
    </w:p>
    <w:p w14:paraId="789873B2" w14:textId="77777777" w:rsidR="00734C2B" w:rsidRDefault="00734C2B">
      <w:pPr>
        <w:tabs>
          <w:tab w:val="left" w:pos="540"/>
          <w:tab w:val="left" w:pos="2160"/>
        </w:tabs>
        <w:ind w:left="540" w:hanging="540"/>
        <w:jc w:val="both"/>
      </w:pPr>
      <w:r>
        <w:t>C.</w:t>
      </w:r>
      <w:r>
        <w:tab/>
      </w:r>
      <w:r w:rsidR="00B26245">
        <w:rPr>
          <w:i/>
        </w:rPr>
        <w:t xml:space="preserve">Removal.  </w:t>
      </w:r>
      <w:r>
        <w:t xml:space="preserve">Any Executive Board officer, committee chairperson, liaison or representative may be removed from office when the Executive Board determines by a two-thirds vote </w:t>
      </w:r>
      <w:r w:rsidR="00B26245">
        <w:t xml:space="preserve">at an open meeting, with at least 14 days notice to the person to be removed, </w:t>
      </w:r>
      <w:r>
        <w:t>that one or more of the following grounds for removal exists:</w:t>
      </w:r>
    </w:p>
    <w:p w14:paraId="0B9B6915" w14:textId="77777777" w:rsidR="00734C2B" w:rsidRDefault="00734C2B">
      <w:pPr>
        <w:tabs>
          <w:tab w:val="left" w:pos="540"/>
          <w:tab w:val="left" w:pos="1080"/>
          <w:tab w:val="left" w:pos="2160"/>
        </w:tabs>
        <w:ind w:left="540" w:hanging="540"/>
        <w:jc w:val="both"/>
      </w:pPr>
      <w:r>
        <w:tab/>
        <w:t>1.</w:t>
      </w:r>
      <w:r>
        <w:tab/>
        <w:t>The person fails to fulfill the responsibilities of the position.</w:t>
      </w:r>
    </w:p>
    <w:p w14:paraId="641AF004" w14:textId="77777777" w:rsidR="00734C2B" w:rsidRDefault="00734C2B">
      <w:pPr>
        <w:tabs>
          <w:tab w:val="left" w:pos="540"/>
          <w:tab w:val="left" w:pos="1080"/>
          <w:tab w:val="left" w:pos="2160"/>
        </w:tabs>
        <w:ind w:left="1080" w:hanging="1080"/>
        <w:jc w:val="both"/>
      </w:pPr>
      <w:r>
        <w:tab/>
        <w:t>2.</w:t>
      </w:r>
      <w:r>
        <w:tab/>
        <w:t>The person significantly interferes with the operation of the Executive Board or the PFA.</w:t>
      </w:r>
    </w:p>
    <w:p w14:paraId="7876BBCA" w14:textId="77777777" w:rsidR="00734C2B" w:rsidRDefault="00734C2B">
      <w:pPr>
        <w:tabs>
          <w:tab w:val="left" w:pos="540"/>
          <w:tab w:val="left" w:pos="1080"/>
          <w:tab w:val="left" w:pos="2160"/>
        </w:tabs>
        <w:ind w:left="1080" w:hanging="1080"/>
        <w:jc w:val="both"/>
      </w:pPr>
      <w:r>
        <w:lastRenderedPageBreak/>
        <w:tab/>
        <w:t>3.</w:t>
      </w:r>
      <w:r>
        <w:tab/>
        <w:t>The person knowingly violates one or more PFA policies and/or procedures in a significant manner.</w:t>
      </w:r>
    </w:p>
    <w:p w14:paraId="7E0F3BA0" w14:textId="77777777" w:rsidR="00734C2B" w:rsidRDefault="00734C2B">
      <w:pPr>
        <w:tabs>
          <w:tab w:val="left" w:pos="540"/>
          <w:tab w:val="left" w:pos="1080"/>
          <w:tab w:val="left" w:pos="2160"/>
        </w:tabs>
        <w:ind w:left="1080" w:hanging="1080"/>
        <w:jc w:val="both"/>
      </w:pPr>
    </w:p>
    <w:p w14:paraId="296F6416" w14:textId="77777777" w:rsidR="00734C2B" w:rsidRDefault="00734C2B">
      <w:pPr>
        <w:tabs>
          <w:tab w:val="left" w:pos="540"/>
          <w:tab w:val="left" w:pos="1080"/>
        </w:tabs>
        <w:jc w:val="both"/>
        <w:rPr>
          <w:b/>
        </w:rPr>
      </w:pPr>
      <w:r>
        <w:rPr>
          <w:b/>
        </w:rPr>
        <w:t>ARTICLE XI -- PFA Bank Accounts</w:t>
      </w:r>
    </w:p>
    <w:p w14:paraId="315F5651" w14:textId="77777777" w:rsidR="00734C2B" w:rsidRDefault="00734C2B">
      <w:pPr>
        <w:tabs>
          <w:tab w:val="left" w:pos="540"/>
          <w:tab w:val="left" w:pos="1080"/>
        </w:tabs>
        <w:jc w:val="both"/>
      </w:pPr>
    </w:p>
    <w:p w14:paraId="317F2F5A" w14:textId="77777777" w:rsidR="002A07EF" w:rsidRDefault="00734C2B" w:rsidP="002304AB">
      <w:pPr>
        <w:tabs>
          <w:tab w:val="left" w:pos="540"/>
          <w:tab w:val="left" w:pos="1080"/>
        </w:tabs>
        <w:ind w:left="540" w:hanging="540"/>
        <w:jc w:val="both"/>
      </w:pPr>
      <w:r>
        <w:t>A.</w:t>
      </w:r>
      <w:r>
        <w:tab/>
      </w:r>
      <w:r w:rsidR="00B76790">
        <w:rPr>
          <w:i/>
        </w:rPr>
        <w:t xml:space="preserve">FDIC Accounts.  </w:t>
      </w:r>
      <w:r>
        <w:t>All monies of the PFA shall be deposited by the Treasurer</w:t>
      </w:r>
      <w:r w:rsidR="002A07EF">
        <w:t xml:space="preserve"> </w:t>
      </w:r>
      <w:r>
        <w:t>or designee(s) in one or more federally insured banks or savings and loans approved by the Executive Board.</w:t>
      </w:r>
      <w:r w:rsidR="00B76790">
        <w:t xml:space="preserve"> </w:t>
      </w:r>
      <w:r>
        <w:t>No account of the PFA shall ever exceed FDIC limits.</w:t>
      </w:r>
      <w:r w:rsidR="00B76790">
        <w:t xml:space="preserve">  </w:t>
      </w:r>
      <w:r>
        <w:t>The authorized signatories of the account(s) shall be the President, Executive Vice President, and Treasurer on a joint account basis.  Any two of the authorized signatures shall be required to validate checks drawn on the account(s</w:t>
      </w:r>
      <w:r w:rsidR="005E10CA">
        <w:t>)</w:t>
      </w:r>
      <w:r w:rsidR="00B76790">
        <w:t>.</w:t>
      </w:r>
      <w:r w:rsidR="002304AB">
        <w:t xml:space="preserve">  </w:t>
      </w:r>
      <w:r>
        <w:t>The account(s) shall be carried in the name of Bay Laurel Elementary School Parent Faculty Association.</w:t>
      </w:r>
      <w:r w:rsidR="002304AB">
        <w:t xml:space="preserve">  </w:t>
      </w:r>
      <w:r>
        <w:tab/>
        <w:t xml:space="preserve">Disbursements shall be made in accordance with these bylaws and the PFA </w:t>
      </w:r>
      <w:r>
        <w:tab/>
        <w:t>Executive Board Operations and Procedures Manua</w:t>
      </w:r>
      <w:r w:rsidR="002A07EF">
        <w:t xml:space="preserve">l. </w:t>
      </w:r>
    </w:p>
    <w:p w14:paraId="774865EF" w14:textId="77777777" w:rsidR="002304AB" w:rsidRDefault="002304AB" w:rsidP="002304AB">
      <w:pPr>
        <w:tabs>
          <w:tab w:val="left" w:pos="540"/>
          <w:tab w:val="left" w:pos="1080"/>
        </w:tabs>
        <w:ind w:left="540" w:hanging="540"/>
        <w:jc w:val="both"/>
      </w:pPr>
    </w:p>
    <w:p w14:paraId="2F7B84A6" w14:textId="77777777" w:rsidR="002304AB" w:rsidRDefault="002A07EF">
      <w:pPr>
        <w:tabs>
          <w:tab w:val="left" w:pos="540"/>
          <w:tab w:val="left" w:pos="1080"/>
        </w:tabs>
        <w:jc w:val="both"/>
      </w:pPr>
      <w:r>
        <w:t xml:space="preserve">F. </w:t>
      </w:r>
      <w:r>
        <w:tab/>
      </w:r>
      <w:r w:rsidR="002304AB">
        <w:rPr>
          <w:i/>
        </w:rPr>
        <w:t xml:space="preserve">Statements and Reconciliations.  </w:t>
      </w:r>
      <w:r>
        <w:t xml:space="preserve">Bank statements must be received and opened by </w:t>
      </w:r>
    </w:p>
    <w:p w14:paraId="309CB3D7" w14:textId="77777777" w:rsidR="002304AB" w:rsidRDefault="002304AB">
      <w:pPr>
        <w:tabs>
          <w:tab w:val="left" w:pos="540"/>
          <w:tab w:val="left" w:pos="1080"/>
        </w:tabs>
        <w:jc w:val="both"/>
      </w:pPr>
      <w:r>
        <w:tab/>
      </w:r>
      <w:r w:rsidR="002A07EF">
        <w:t>t</w:t>
      </w:r>
      <w:r>
        <w:t xml:space="preserve">he President or Vice President, and </w:t>
      </w:r>
      <w:r w:rsidR="002A07EF">
        <w:t xml:space="preserve">Bank </w:t>
      </w:r>
      <w:r w:rsidR="00D679AE">
        <w:t>Reconciliations</w:t>
      </w:r>
      <w:r w:rsidR="002A07EF">
        <w:t xml:space="preserve"> </w:t>
      </w:r>
      <w:r>
        <w:t xml:space="preserve">must be </w:t>
      </w:r>
      <w:r w:rsidR="002A07EF">
        <w:t>approved</w:t>
      </w:r>
    </w:p>
    <w:p w14:paraId="06AC094A" w14:textId="77777777" w:rsidR="00734C2B" w:rsidRDefault="002304AB">
      <w:pPr>
        <w:tabs>
          <w:tab w:val="left" w:pos="540"/>
          <w:tab w:val="left" w:pos="1080"/>
        </w:tabs>
        <w:jc w:val="both"/>
      </w:pPr>
      <w:r>
        <w:tab/>
      </w:r>
      <w:r w:rsidR="002A07EF">
        <w:t xml:space="preserve">monthly by the </w:t>
      </w:r>
      <w:r>
        <w:t xml:space="preserve">Administrative Vice President.  </w:t>
      </w:r>
    </w:p>
    <w:p w14:paraId="10ED089E" w14:textId="77777777" w:rsidR="002A07EF" w:rsidRDefault="002A07EF">
      <w:pPr>
        <w:tabs>
          <w:tab w:val="left" w:pos="540"/>
          <w:tab w:val="left" w:pos="1080"/>
        </w:tabs>
        <w:jc w:val="both"/>
      </w:pPr>
    </w:p>
    <w:p w14:paraId="707059BB" w14:textId="77777777" w:rsidR="00734C2B" w:rsidRDefault="00734C2B">
      <w:pPr>
        <w:tabs>
          <w:tab w:val="left" w:pos="540"/>
          <w:tab w:val="left" w:pos="1080"/>
        </w:tabs>
        <w:jc w:val="both"/>
        <w:rPr>
          <w:b/>
        </w:rPr>
      </w:pPr>
      <w:r>
        <w:rPr>
          <w:b/>
        </w:rPr>
        <w:t>ARTICLE X</w:t>
      </w:r>
      <w:r w:rsidR="00E236E9">
        <w:rPr>
          <w:b/>
        </w:rPr>
        <w:t>II</w:t>
      </w:r>
      <w:r>
        <w:rPr>
          <w:b/>
        </w:rPr>
        <w:t xml:space="preserve"> -- Amendments and Revisions</w:t>
      </w:r>
    </w:p>
    <w:p w14:paraId="212F4DF3" w14:textId="77777777" w:rsidR="00734C2B" w:rsidRDefault="00734C2B">
      <w:pPr>
        <w:tabs>
          <w:tab w:val="left" w:pos="540"/>
          <w:tab w:val="left" w:pos="1080"/>
        </w:tabs>
        <w:jc w:val="both"/>
      </w:pPr>
    </w:p>
    <w:p w14:paraId="2ECE3639" w14:textId="77777777" w:rsidR="002916CA" w:rsidRDefault="002916CA">
      <w:pPr>
        <w:tabs>
          <w:tab w:val="left" w:pos="540"/>
          <w:tab w:val="left" w:pos="1080"/>
        </w:tabs>
        <w:jc w:val="both"/>
      </w:pPr>
      <w:r>
        <w:t>T</w:t>
      </w:r>
      <w:r w:rsidR="00734C2B">
        <w:t>hese bylaws may be amended or revised by a two-thirds vote of PFA members</w:t>
      </w:r>
    </w:p>
    <w:p w14:paraId="38030578" w14:textId="77777777" w:rsidR="00734C2B" w:rsidRDefault="00734C2B">
      <w:pPr>
        <w:tabs>
          <w:tab w:val="left" w:pos="540"/>
          <w:tab w:val="left" w:pos="1080"/>
        </w:tabs>
        <w:jc w:val="both"/>
      </w:pPr>
      <w:r>
        <w:t>attend</w:t>
      </w:r>
      <w:r w:rsidR="002916CA">
        <w:t>ing a properly convened meeting, after posting or electronic transmi</w:t>
      </w:r>
      <w:r w:rsidR="00CC4187">
        <w:t xml:space="preserve">ssion to as many </w:t>
      </w:r>
      <w:r w:rsidR="002916CA">
        <w:t>general members</w:t>
      </w:r>
      <w:r w:rsidR="00CC4187">
        <w:t xml:space="preserve"> as is </w:t>
      </w:r>
      <w:r w:rsidR="004161B3">
        <w:t>practicable</w:t>
      </w:r>
      <w:r w:rsidR="00CC4187">
        <w:t>, at least 10 days before the meeting.</w:t>
      </w:r>
      <w:r w:rsidR="002916CA">
        <w:t xml:space="preserve"> </w:t>
      </w:r>
    </w:p>
    <w:p w14:paraId="66F5A17C" w14:textId="77777777" w:rsidR="005B6C23" w:rsidRDefault="005B6C23">
      <w:pPr>
        <w:tabs>
          <w:tab w:val="left" w:pos="540"/>
          <w:tab w:val="left" w:pos="1080"/>
        </w:tabs>
        <w:jc w:val="both"/>
        <w:rPr>
          <w:b/>
        </w:rPr>
      </w:pPr>
    </w:p>
    <w:p w14:paraId="78410A87" w14:textId="77777777" w:rsidR="00734C2B" w:rsidRDefault="00734C2B">
      <w:pPr>
        <w:tabs>
          <w:tab w:val="left" w:pos="540"/>
          <w:tab w:val="left" w:pos="1080"/>
        </w:tabs>
        <w:jc w:val="both"/>
        <w:rPr>
          <w:b/>
        </w:rPr>
      </w:pPr>
      <w:r>
        <w:rPr>
          <w:b/>
        </w:rPr>
        <w:t>ARTICLE X</w:t>
      </w:r>
      <w:r w:rsidR="00E236E9">
        <w:rPr>
          <w:b/>
        </w:rPr>
        <w:t>III</w:t>
      </w:r>
      <w:r>
        <w:rPr>
          <w:b/>
        </w:rPr>
        <w:t xml:space="preserve"> -- Dissolution</w:t>
      </w:r>
    </w:p>
    <w:p w14:paraId="723DE03D" w14:textId="77777777" w:rsidR="00734C2B" w:rsidRDefault="00734C2B">
      <w:pPr>
        <w:tabs>
          <w:tab w:val="left" w:pos="540"/>
          <w:tab w:val="left" w:pos="1080"/>
        </w:tabs>
        <w:jc w:val="both"/>
      </w:pPr>
    </w:p>
    <w:p w14:paraId="4AD08676" w14:textId="77777777" w:rsidR="00734C2B" w:rsidRDefault="00734C2B">
      <w:pPr>
        <w:tabs>
          <w:tab w:val="left" w:pos="540"/>
          <w:tab w:val="left" w:pos="1080"/>
        </w:tabs>
        <w:jc w:val="both"/>
      </w:pPr>
      <w:r>
        <w:t>The property of the PFA is irrevocably dedicated to charitable purposes and no part of the net income or assets of this organization shall ever inure to the benefit of any director, officer or member thereof or to the benefit of any private person.  Upon the dissolution or winding up of the organization, its assets remaining after payment of all debts and liabilities of this organization shall be distributed to a nonprofit fund, foundation or corporation which is organized and operated exclusively for charitable purposes and which has established its tax exempt status under Section 501 (c) (3) of the Internal Revenue Code.</w:t>
      </w:r>
    </w:p>
    <w:p w14:paraId="3CC331E9" w14:textId="77777777" w:rsidR="00734C2B" w:rsidRDefault="00734C2B">
      <w:pPr>
        <w:tabs>
          <w:tab w:val="left" w:pos="540"/>
        </w:tabs>
        <w:ind w:left="540" w:hanging="540"/>
        <w:jc w:val="both"/>
      </w:pPr>
    </w:p>
    <w:sectPr w:rsidR="00734C2B" w:rsidSect="00BB58FD">
      <w:footerReference w:type="even" r:id="rId7"/>
      <w:footerReference w:type="default" r:id="rId8"/>
      <w:type w:val="continuous"/>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7A449" w14:textId="77777777" w:rsidR="003E4C76" w:rsidRDefault="003E4C76">
      <w:r>
        <w:separator/>
      </w:r>
    </w:p>
  </w:endnote>
  <w:endnote w:type="continuationSeparator" w:id="0">
    <w:p w14:paraId="482F1C71" w14:textId="77777777" w:rsidR="003E4C76" w:rsidRDefault="003E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449AF" w14:textId="77777777" w:rsidR="00D679AE" w:rsidRDefault="00ED0BE3">
    <w:pPr>
      <w:pStyle w:val="Footer"/>
      <w:framePr w:wrap="around" w:vAnchor="text" w:hAnchor="margin" w:xAlign="center" w:y="1"/>
      <w:rPr>
        <w:rStyle w:val="PageNumber"/>
      </w:rPr>
    </w:pPr>
    <w:r>
      <w:rPr>
        <w:rStyle w:val="PageNumber"/>
      </w:rPr>
      <w:fldChar w:fldCharType="begin"/>
    </w:r>
    <w:r w:rsidR="00D679AE">
      <w:rPr>
        <w:rStyle w:val="PageNumber"/>
      </w:rPr>
      <w:instrText xml:space="preserve">PAGE  </w:instrText>
    </w:r>
    <w:r>
      <w:rPr>
        <w:rStyle w:val="PageNumber"/>
      </w:rPr>
      <w:fldChar w:fldCharType="separate"/>
    </w:r>
    <w:r w:rsidR="00D679AE">
      <w:rPr>
        <w:rStyle w:val="PageNumber"/>
        <w:noProof/>
      </w:rPr>
      <w:t>7</w:t>
    </w:r>
    <w:r>
      <w:rPr>
        <w:rStyle w:val="PageNumber"/>
      </w:rPr>
      <w:fldChar w:fldCharType="end"/>
    </w:r>
  </w:p>
  <w:p w14:paraId="01CB8649" w14:textId="77777777" w:rsidR="00D679AE" w:rsidRDefault="00D679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B6091" w14:textId="77777777" w:rsidR="00D679AE" w:rsidRDefault="00ED0BE3">
    <w:pPr>
      <w:pStyle w:val="Footer"/>
      <w:framePr w:wrap="around" w:vAnchor="text" w:hAnchor="margin" w:xAlign="center" w:y="1"/>
      <w:rPr>
        <w:rStyle w:val="PageNumber"/>
      </w:rPr>
    </w:pPr>
    <w:r>
      <w:rPr>
        <w:rStyle w:val="PageNumber"/>
      </w:rPr>
      <w:fldChar w:fldCharType="begin"/>
    </w:r>
    <w:r w:rsidR="00D679AE">
      <w:rPr>
        <w:rStyle w:val="PageNumber"/>
      </w:rPr>
      <w:instrText xml:space="preserve">PAGE  </w:instrText>
    </w:r>
    <w:r>
      <w:rPr>
        <w:rStyle w:val="PageNumber"/>
      </w:rPr>
      <w:fldChar w:fldCharType="separate"/>
    </w:r>
    <w:r w:rsidR="00352383">
      <w:rPr>
        <w:rStyle w:val="PageNumber"/>
        <w:noProof/>
      </w:rPr>
      <w:t>2</w:t>
    </w:r>
    <w:r>
      <w:rPr>
        <w:rStyle w:val="PageNumber"/>
      </w:rPr>
      <w:fldChar w:fldCharType="end"/>
    </w:r>
  </w:p>
  <w:p w14:paraId="67744B9A" w14:textId="77777777" w:rsidR="00D679AE" w:rsidRDefault="00D679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76196" w14:textId="77777777" w:rsidR="003E4C76" w:rsidRDefault="003E4C76">
      <w:r>
        <w:separator/>
      </w:r>
    </w:p>
  </w:footnote>
  <w:footnote w:type="continuationSeparator" w:id="0">
    <w:p w14:paraId="1B4C7263" w14:textId="77777777" w:rsidR="003E4C76" w:rsidRDefault="003E4C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37EAC"/>
    <w:multiLevelType w:val="multilevel"/>
    <w:tmpl w:val="83968A98"/>
    <w:lvl w:ilvl="0">
      <w:start w:val="1"/>
      <w:numFmt w:val="none"/>
      <w:lvlText w:val="G."/>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D77640"/>
    <w:multiLevelType w:val="hybridMultilevel"/>
    <w:tmpl w:val="96CC862E"/>
    <w:lvl w:ilvl="0" w:tplc="0DA607FC">
      <w:start w:val="7"/>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556600B"/>
    <w:multiLevelType w:val="hybridMultilevel"/>
    <w:tmpl w:val="C4D0032C"/>
    <w:lvl w:ilvl="0" w:tplc="04090019">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39275785"/>
    <w:multiLevelType w:val="hybridMultilevel"/>
    <w:tmpl w:val="810C4A62"/>
    <w:lvl w:ilvl="0" w:tplc="793ECC62">
      <w:start w:val="7"/>
      <w:numFmt w:val="upperLetter"/>
      <w:lvlText w:val="%1."/>
      <w:lvlJc w:val="left"/>
      <w:pPr>
        <w:tabs>
          <w:tab w:val="num" w:pos="1440"/>
        </w:tabs>
        <w:ind w:left="1440" w:hanging="360"/>
      </w:pPr>
      <w:rPr>
        <w:rFonts w:hint="default"/>
        <w:color w:val="339966"/>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393A37F4"/>
    <w:multiLevelType w:val="hybridMultilevel"/>
    <w:tmpl w:val="D54072F2"/>
    <w:lvl w:ilvl="0" w:tplc="1C32177A">
      <w:start w:val="8"/>
      <w:numFmt w:val="decimal"/>
      <w:lvlText w:val="%1."/>
      <w:lvlJc w:val="left"/>
      <w:pPr>
        <w:tabs>
          <w:tab w:val="num" w:pos="900"/>
        </w:tabs>
        <w:ind w:left="900" w:hanging="360"/>
      </w:pPr>
      <w:rPr>
        <w:rFonts w:hint="default"/>
      </w:rPr>
    </w:lvl>
    <w:lvl w:ilvl="1" w:tplc="4CF6105E">
      <w:start w:val="8"/>
      <w:numFmt w:val="upperLetter"/>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3971669E"/>
    <w:multiLevelType w:val="multilevel"/>
    <w:tmpl w:val="6D80417E"/>
    <w:lvl w:ilvl="0">
      <w:start w:val="7"/>
      <w:numFmt w:val="upperLetter"/>
      <w:lvlText w:val="%1."/>
      <w:lvlJc w:val="left"/>
      <w:pPr>
        <w:tabs>
          <w:tab w:val="num" w:pos="270"/>
        </w:tabs>
        <w:ind w:left="270" w:hanging="360"/>
      </w:pPr>
      <w:rPr>
        <w:rFonts w:hint="default"/>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6">
    <w:nsid w:val="40D84FBF"/>
    <w:multiLevelType w:val="hybridMultilevel"/>
    <w:tmpl w:val="CA56D91E"/>
    <w:lvl w:ilvl="0" w:tplc="103E8268">
      <w:start w:val="4"/>
      <w:numFmt w:val="upperLetter"/>
      <w:lvlText w:val="%1."/>
      <w:lvlJc w:val="left"/>
      <w:pPr>
        <w:tabs>
          <w:tab w:val="num" w:pos="1080"/>
        </w:tabs>
        <w:ind w:left="1080" w:hanging="720"/>
      </w:pPr>
      <w:rPr>
        <w:rFonts w:hint="default"/>
      </w:rPr>
    </w:lvl>
    <w:lvl w:ilvl="1" w:tplc="3E000D4A" w:tentative="1">
      <w:start w:val="1"/>
      <w:numFmt w:val="lowerLetter"/>
      <w:lvlText w:val="%2."/>
      <w:lvlJc w:val="left"/>
      <w:pPr>
        <w:tabs>
          <w:tab w:val="num" w:pos="1440"/>
        </w:tabs>
        <w:ind w:left="1440" w:hanging="360"/>
      </w:pPr>
    </w:lvl>
    <w:lvl w:ilvl="2" w:tplc="1FD82358" w:tentative="1">
      <w:start w:val="1"/>
      <w:numFmt w:val="lowerRoman"/>
      <w:lvlText w:val="%3."/>
      <w:lvlJc w:val="right"/>
      <w:pPr>
        <w:tabs>
          <w:tab w:val="num" w:pos="2160"/>
        </w:tabs>
        <w:ind w:left="2160" w:hanging="180"/>
      </w:pPr>
    </w:lvl>
    <w:lvl w:ilvl="3" w:tplc="68EC93AC" w:tentative="1">
      <w:start w:val="1"/>
      <w:numFmt w:val="decimal"/>
      <w:lvlText w:val="%4."/>
      <w:lvlJc w:val="left"/>
      <w:pPr>
        <w:tabs>
          <w:tab w:val="num" w:pos="2880"/>
        </w:tabs>
        <w:ind w:left="2880" w:hanging="360"/>
      </w:pPr>
    </w:lvl>
    <w:lvl w:ilvl="4" w:tplc="D9F895F2" w:tentative="1">
      <w:start w:val="1"/>
      <w:numFmt w:val="lowerLetter"/>
      <w:lvlText w:val="%5."/>
      <w:lvlJc w:val="left"/>
      <w:pPr>
        <w:tabs>
          <w:tab w:val="num" w:pos="3600"/>
        </w:tabs>
        <w:ind w:left="3600" w:hanging="360"/>
      </w:pPr>
    </w:lvl>
    <w:lvl w:ilvl="5" w:tplc="EBE44B60" w:tentative="1">
      <w:start w:val="1"/>
      <w:numFmt w:val="lowerRoman"/>
      <w:lvlText w:val="%6."/>
      <w:lvlJc w:val="right"/>
      <w:pPr>
        <w:tabs>
          <w:tab w:val="num" w:pos="4320"/>
        </w:tabs>
        <w:ind w:left="4320" w:hanging="180"/>
      </w:pPr>
    </w:lvl>
    <w:lvl w:ilvl="6" w:tplc="35C09050" w:tentative="1">
      <w:start w:val="1"/>
      <w:numFmt w:val="decimal"/>
      <w:lvlText w:val="%7."/>
      <w:lvlJc w:val="left"/>
      <w:pPr>
        <w:tabs>
          <w:tab w:val="num" w:pos="5040"/>
        </w:tabs>
        <w:ind w:left="5040" w:hanging="360"/>
      </w:pPr>
    </w:lvl>
    <w:lvl w:ilvl="7" w:tplc="B23AFA5A" w:tentative="1">
      <w:start w:val="1"/>
      <w:numFmt w:val="lowerLetter"/>
      <w:lvlText w:val="%8."/>
      <w:lvlJc w:val="left"/>
      <w:pPr>
        <w:tabs>
          <w:tab w:val="num" w:pos="5760"/>
        </w:tabs>
        <w:ind w:left="5760" w:hanging="360"/>
      </w:pPr>
    </w:lvl>
    <w:lvl w:ilvl="8" w:tplc="FF9C9200" w:tentative="1">
      <w:start w:val="1"/>
      <w:numFmt w:val="lowerRoman"/>
      <w:lvlText w:val="%9."/>
      <w:lvlJc w:val="right"/>
      <w:pPr>
        <w:tabs>
          <w:tab w:val="num" w:pos="6480"/>
        </w:tabs>
        <w:ind w:left="6480" w:hanging="180"/>
      </w:pPr>
    </w:lvl>
  </w:abstractNum>
  <w:abstractNum w:abstractNumId="7">
    <w:nsid w:val="42324281"/>
    <w:multiLevelType w:val="hybridMultilevel"/>
    <w:tmpl w:val="1BD66AB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4C010266"/>
    <w:multiLevelType w:val="multilevel"/>
    <w:tmpl w:val="6F56D94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C231401"/>
    <w:multiLevelType w:val="multilevel"/>
    <w:tmpl w:val="21144296"/>
    <w:lvl w:ilvl="0">
      <w:start w:val="7"/>
      <w:numFmt w:val="upperLetter"/>
      <w:lvlText w:val="%1."/>
      <w:lvlJc w:val="left"/>
      <w:pPr>
        <w:tabs>
          <w:tab w:val="num" w:pos="900"/>
        </w:tabs>
        <w:ind w:left="900" w:hanging="360"/>
      </w:pPr>
      <w:rPr>
        <w:rFonts w:hint="default"/>
        <w:color w:val="33996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CBC0A0B"/>
    <w:multiLevelType w:val="hybridMultilevel"/>
    <w:tmpl w:val="17769244"/>
    <w:lvl w:ilvl="0" w:tplc="DC3CA7E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2976E9"/>
    <w:multiLevelType w:val="hybridMultilevel"/>
    <w:tmpl w:val="7692571C"/>
    <w:lvl w:ilvl="0" w:tplc="36329944">
      <w:start w:val="4"/>
      <w:numFmt w:val="upperLetter"/>
      <w:lvlText w:val="%1."/>
      <w:lvlJc w:val="left"/>
      <w:pPr>
        <w:tabs>
          <w:tab w:val="num" w:pos="-19726"/>
        </w:tabs>
        <w:ind w:left="-19726" w:hanging="360"/>
      </w:pPr>
      <w:rPr>
        <w:rFonts w:hint="default"/>
      </w:rPr>
    </w:lvl>
    <w:lvl w:ilvl="1" w:tplc="2B3E6886" w:tentative="1">
      <w:start w:val="1"/>
      <w:numFmt w:val="lowerLetter"/>
      <w:lvlText w:val="%2."/>
      <w:lvlJc w:val="left"/>
      <w:pPr>
        <w:tabs>
          <w:tab w:val="num" w:pos="-19006"/>
        </w:tabs>
        <w:ind w:left="-19006" w:hanging="360"/>
      </w:pPr>
    </w:lvl>
    <w:lvl w:ilvl="2" w:tplc="41269C7E" w:tentative="1">
      <w:start w:val="1"/>
      <w:numFmt w:val="lowerRoman"/>
      <w:lvlText w:val="%3."/>
      <w:lvlJc w:val="right"/>
      <w:pPr>
        <w:tabs>
          <w:tab w:val="num" w:pos="-18286"/>
        </w:tabs>
        <w:ind w:left="-18286" w:hanging="180"/>
      </w:pPr>
    </w:lvl>
    <w:lvl w:ilvl="3" w:tplc="0AD63588" w:tentative="1">
      <w:start w:val="1"/>
      <w:numFmt w:val="decimal"/>
      <w:lvlText w:val="%4."/>
      <w:lvlJc w:val="left"/>
      <w:pPr>
        <w:tabs>
          <w:tab w:val="num" w:pos="-17566"/>
        </w:tabs>
        <w:ind w:left="-17566" w:hanging="360"/>
      </w:pPr>
    </w:lvl>
    <w:lvl w:ilvl="4" w:tplc="2A92985C" w:tentative="1">
      <w:start w:val="1"/>
      <w:numFmt w:val="lowerLetter"/>
      <w:lvlText w:val="%5."/>
      <w:lvlJc w:val="left"/>
      <w:pPr>
        <w:tabs>
          <w:tab w:val="num" w:pos="-16846"/>
        </w:tabs>
        <w:ind w:left="-16846" w:hanging="360"/>
      </w:pPr>
    </w:lvl>
    <w:lvl w:ilvl="5" w:tplc="A796D566" w:tentative="1">
      <w:start w:val="1"/>
      <w:numFmt w:val="lowerRoman"/>
      <w:lvlText w:val="%6."/>
      <w:lvlJc w:val="right"/>
      <w:pPr>
        <w:tabs>
          <w:tab w:val="num" w:pos="-16126"/>
        </w:tabs>
        <w:ind w:left="-16126" w:hanging="180"/>
      </w:pPr>
    </w:lvl>
    <w:lvl w:ilvl="6" w:tplc="3250985C" w:tentative="1">
      <w:start w:val="1"/>
      <w:numFmt w:val="decimal"/>
      <w:lvlText w:val="%7."/>
      <w:lvlJc w:val="left"/>
      <w:pPr>
        <w:tabs>
          <w:tab w:val="num" w:pos="-15406"/>
        </w:tabs>
        <w:ind w:left="-15406" w:hanging="360"/>
      </w:pPr>
    </w:lvl>
    <w:lvl w:ilvl="7" w:tplc="9E46746E" w:tentative="1">
      <w:start w:val="1"/>
      <w:numFmt w:val="lowerLetter"/>
      <w:lvlText w:val="%8."/>
      <w:lvlJc w:val="left"/>
      <w:pPr>
        <w:tabs>
          <w:tab w:val="num" w:pos="-14686"/>
        </w:tabs>
        <w:ind w:left="-14686" w:hanging="360"/>
      </w:pPr>
    </w:lvl>
    <w:lvl w:ilvl="8" w:tplc="082038D4" w:tentative="1">
      <w:start w:val="1"/>
      <w:numFmt w:val="lowerRoman"/>
      <w:lvlText w:val="%9."/>
      <w:lvlJc w:val="right"/>
      <w:pPr>
        <w:tabs>
          <w:tab w:val="num" w:pos="-13966"/>
        </w:tabs>
        <w:ind w:left="-13966" w:hanging="180"/>
      </w:pPr>
    </w:lvl>
  </w:abstractNum>
  <w:abstractNum w:abstractNumId="12">
    <w:nsid w:val="571456FA"/>
    <w:multiLevelType w:val="hybridMultilevel"/>
    <w:tmpl w:val="D35AE5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747778"/>
    <w:multiLevelType w:val="hybridMultilevel"/>
    <w:tmpl w:val="4FBA2CC2"/>
    <w:lvl w:ilvl="0" w:tplc="793ECC62">
      <w:start w:val="7"/>
      <w:numFmt w:val="upperLetter"/>
      <w:lvlText w:val="%1."/>
      <w:lvlJc w:val="left"/>
      <w:pPr>
        <w:tabs>
          <w:tab w:val="num" w:pos="900"/>
        </w:tabs>
        <w:ind w:left="900" w:hanging="360"/>
      </w:pPr>
      <w:rPr>
        <w:rFonts w:hint="default"/>
        <w:color w:val="339966"/>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5F03436C"/>
    <w:multiLevelType w:val="hybridMultilevel"/>
    <w:tmpl w:val="9D00A8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A735CB"/>
    <w:multiLevelType w:val="hybridMultilevel"/>
    <w:tmpl w:val="CFEC3612"/>
    <w:lvl w:ilvl="0" w:tplc="04090019">
      <w:start w:val="1"/>
      <w:numFmt w:val="low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709A2703"/>
    <w:multiLevelType w:val="multilevel"/>
    <w:tmpl w:val="C4D0032C"/>
    <w:lvl w:ilvl="0">
      <w:start w:val="1"/>
      <w:numFmt w:val="lowerLetter"/>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7">
    <w:nsid w:val="7346025D"/>
    <w:multiLevelType w:val="multilevel"/>
    <w:tmpl w:val="A9DE12D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6630F88"/>
    <w:multiLevelType w:val="hybridMultilevel"/>
    <w:tmpl w:val="4FCCA648"/>
    <w:lvl w:ilvl="0" w:tplc="0409000F">
      <w:start w:val="1"/>
      <w:numFmt w:val="decimal"/>
      <w:lvlText w:val="%1."/>
      <w:lvlJc w:val="left"/>
      <w:pPr>
        <w:tabs>
          <w:tab w:val="num" w:pos="900"/>
        </w:tabs>
        <w:ind w:left="900" w:hanging="360"/>
      </w:pPr>
      <w:rPr>
        <w:rFonts w:hint="default"/>
        <w:color w:val="33996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color w:val="33996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14"/>
  </w:num>
  <w:num w:numId="4">
    <w:abstractNumId w:val="13"/>
  </w:num>
  <w:num w:numId="5">
    <w:abstractNumId w:val="3"/>
  </w:num>
  <w:num w:numId="6">
    <w:abstractNumId w:val="18"/>
  </w:num>
  <w:num w:numId="7">
    <w:abstractNumId w:val="9"/>
  </w:num>
  <w:num w:numId="8">
    <w:abstractNumId w:val="10"/>
  </w:num>
  <w:num w:numId="9">
    <w:abstractNumId w:val="7"/>
  </w:num>
  <w:num w:numId="10">
    <w:abstractNumId w:val="4"/>
  </w:num>
  <w:num w:numId="11">
    <w:abstractNumId w:val="2"/>
  </w:num>
  <w:num w:numId="12">
    <w:abstractNumId w:val="16"/>
  </w:num>
  <w:num w:numId="13">
    <w:abstractNumId w:val="15"/>
  </w:num>
  <w:num w:numId="14">
    <w:abstractNumId w:val="12"/>
  </w:num>
  <w:num w:numId="15">
    <w:abstractNumId w:val="8"/>
  </w:num>
  <w:num w:numId="16">
    <w:abstractNumId w:val="17"/>
  </w:num>
  <w:num w:numId="17">
    <w:abstractNumId w:val="0"/>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5B"/>
    <w:rsid w:val="00032B32"/>
    <w:rsid w:val="0006303E"/>
    <w:rsid w:val="00072D97"/>
    <w:rsid w:val="0008178C"/>
    <w:rsid w:val="0009776E"/>
    <w:rsid w:val="000D35BB"/>
    <w:rsid w:val="000D6393"/>
    <w:rsid w:val="000E29DA"/>
    <w:rsid w:val="000F3D9F"/>
    <w:rsid w:val="000F4C43"/>
    <w:rsid w:val="00103CC3"/>
    <w:rsid w:val="0011498C"/>
    <w:rsid w:val="00115895"/>
    <w:rsid w:val="00124277"/>
    <w:rsid w:val="001304C2"/>
    <w:rsid w:val="00134978"/>
    <w:rsid w:val="00140FAB"/>
    <w:rsid w:val="00162909"/>
    <w:rsid w:val="00187098"/>
    <w:rsid w:val="00193B7B"/>
    <w:rsid w:val="001F490F"/>
    <w:rsid w:val="00230416"/>
    <w:rsid w:val="002304AB"/>
    <w:rsid w:val="0024174F"/>
    <w:rsid w:val="0024727A"/>
    <w:rsid w:val="00250C12"/>
    <w:rsid w:val="002536E6"/>
    <w:rsid w:val="00271504"/>
    <w:rsid w:val="002916CA"/>
    <w:rsid w:val="0029175B"/>
    <w:rsid w:val="002962AF"/>
    <w:rsid w:val="002A07EF"/>
    <w:rsid w:val="002E1358"/>
    <w:rsid w:val="002E3CB5"/>
    <w:rsid w:val="00310CC4"/>
    <w:rsid w:val="003172D7"/>
    <w:rsid w:val="003340D4"/>
    <w:rsid w:val="00334EBD"/>
    <w:rsid w:val="00350888"/>
    <w:rsid w:val="00352383"/>
    <w:rsid w:val="00360A7D"/>
    <w:rsid w:val="00392D78"/>
    <w:rsid w:val="003B3EB6"/>
    <w:rsid w:val="003C21DE"/>
    <w:rsid w:val="003D37A1"/>
    <w:rsid w:val="003E4C76"/>
    <w:rsid w:val="003F00A3"/>
    <w:rsid w:val="003F4B7E"/>
    <w:rsid w:val="004161B3"/>
    <w:rsid w:val="0041759F"/>
    <w:rsid w:val="004214E2"/>
    <w:rsid w:val="00431BE6"/>
    <w:rsid w:val="00431F58"/>
    <w:rsid w:val="00433617"/>
    <w:rsid w:val="00436336"/>
    <w:rsid w:val="0045625A"/>
    <w:rsid w:val="00457EBC"/>
    <w:rsid w:val="00483287"/>
    <w:rsid w:val="0048637C"/>
    <w:rsid w:val="004A3384"/>
    <w:rsid w:val="004C1895"/>
    <w:rsid w:val="004E2D41"/>
    <w:rsid w:val="004E71E6"/>
    <w:rsid w:val="00505151"/>
    <w:rsid w:val="00517281"/>
    <w:rsid w:val="0054554E"/>
    <w:rsid w:val="00550266"/>
    <w:rsid w:val="005571A5"/>
    <w:rsid w:val="00557879"/>
    <w:rsid w:val="00583C5B"/>
    <w:rsid w:val="005B6C23"/>
    <w:rsid w:val="005E10CA"/>
    <w:rsid w:val="005E4CF1"/>
    <w:rsid w:val="005F2699"/>
    <w:rsid w:val="005F4E94"/>
    <w:rsid w:val="005F6B24"/>
    <w:rsid w:val="006036B3"/>
    <w:rsid w:val="00613690"/>
    <w:rsid w:val="0064402F"/>
    <w:rsid w:val="00655362"/>
    <w:rsid w:val="00663852"/>
    <w:rsid w:val="00685589"/>
    <w:rsid w:val="006A3376"/>
    <w:rsid w:val="006B162D"/>
    <w:rsid w:val="006B2EBE"/>
    <w:rsid w:val="006D2AD9"/>
    <w:rsid w:val="006D38AD"/>
    <w:rsid w:val="00700B1D"/>
    <w:rsid w:val="00701964"/>
    <w:rsid w:val="00734C2B"/>
    <w:rsid w:val="00783D50"/>
    <w:rsid w:val="007B4B75"/>
    <w:rsid w:val="007B7925"/>
    <w:rsid w:val="007F16AE"/>
    <w:rsid w:val="007F57F6"/>
    <w:rsid w:val="008155E8"/>
    <w:rsid w:val="0082291E"/>
    <w:rsid w:val="00832A3D"/>
    <w:rsid w:val="00834638"/>
    <w:rsid w:val="00845CD6"/>
    <w:rsid w:val="008506B2"/>
    <w:rsid w:val="00894B88"/>
    <w:rsid w:val="008F1865"/>
    <w:rsid w:val="009229C2"/>
    <w:rsid w:val="00926241"/>
    <w:rsid w:val="00940905"/>
    <w:rsid w:val="00950A7B"/>
    <w:rsid w:val="009565C0"/>
    <w:rsid w:val="00973D8F"/>
    <w:rsid w:val="00987126"/>
    <w:rsid w:val="009A4FB4"/>
    <w:rsid w:val="009B2D83"/>
    <w:rsid w:val="009D2C2D"/>
    <w:rsid w:val="009E09AA"/>
    <w:rsid w:val="009E6209"/>
    <w:rsid w:val="009F6B71"/>
    <w:rsid w:val="009F7A21"/>
    <w:rsid w:val="00A23286"/>
    <w:rsid w:val="00A325AD"/>
    <w:rsid w:val="00A353EA"/>
    <w:rsid w:val="00A621A0"/>
    <w:rsid w:val="00A86041"/>
    <w:rsid w:val="00AC1ABA"/>
    <w:rsid w:val="00B12ABA"/>
    <w:rsid w:val="00B26245"/>
    <w:rsid w:val="00B349D5"/>
    <w:rsid w:val="00B55D20"/>
    <w:rsid w:val="00B6096B"/>
    <w:rsid w:val="00B76790"/>
    <w:rsid w:val="00B9259E"/>
    <w:rsid w:val="00BB58FD"/>
    <w:rsid w:val="00BC4FE3"/>
    <w:rsid w:val="00C00E0E"/>
    <w:rsid w:val="00C0152C"/>
    <w:rsid w:val="00C04A02"/>
    <w:rsid w:val="00C0538A"/>
    <w:rsid w:val="00C06436"/>
    <w:rsid w:val="00C1040C"/>
    <w:rsid w:val="00C20615"/>
    <w:rsid w:val="00C22D8A"/>
    <w:rsid w:val="00CC0D3E"/>
    <w:rsid w:val="00CC4187"/>
    <w:rsid w:val="00CD33A4"/>
    <w:rsid w:val="00CD5990"/>
    <w:rsid w:val="00D14638"/>
    <w:rsid w:val="00D329AD"/>
    <w:rsid w:val="00D627E5"/>
    <w:rsid w:val="00D679AE"/>
    <w:rsid w:val="00D7103F"/>
    <w:rsid w:val="00D84713"/>
    <w:rsid w:val="00DA3698"/>
    <w:rsid w:val="00DB6C1D"/>
    <w:rsid w:val="00DD26E0"/>
    <w:rsid w:val="00DF32CA"/>
    <w:rsid w:val="00DF46EF"/>
    <w:rsid w:val="00E22070"/>
    <w:rsid w:val="00E236E9"/>
    <w:rsid w:val="00E31F21"/>
    <w:rsid w:val="00E370BE"/>
    <w:rsid w:val="00E37F62"/>
    <w:rsid w:val="00E42999"/>
    <w:rsid w:val="00E43F97"/>
    <w:rsid w:val="00E57DEB"/>
    <w:rsid w:val="00E84F21"/>
    <w:rsid w:val="00E87AAB"/>
    <w:rsid w:val="00E9780C"/>
    <w:rsid w:val="00EA452A"/>
    <w:rsid w:val="00EB728F"/>
    <w:rsid w:val="00ED0BE3"/>
    <w:rsid w:val="00ED5505"/>
    <w:rsid w:val="00EE1630"/>
    <w:rsid w:val="00EF557F"/>
    <w:rsid w:val="00EF5963"/>
    <w:rsid w:val="00F16062"/>
    <w:rsid w:val="00F74C94"/>
    <w:rsid w:val="00F77A11"/>
    <w:rsid w:val="00F81C51"/>
    <w:rsid w:val="00F90AFD"/>
    <w:rsid w:val="00F967B7"/>
    <w:rsid w:val="00FA6D69"/>
    <w:rsid w:val="00FE6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012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58FD"/>
    <w:rPr>
      <w:rFonts w:ascii="Palatino" w:hAnsi="Palatino"/>
      <w:sz w:val="24"/>
    </w:rPr>
  </w:style>
  <w:style w:type="paragraph" w:styleId="Heading1">
    <w:name w:val="heading 1"/>
    <w:basedOn w:val="Normal"/>
    <w:next w:val="Normal"/>
    <w:qFormat/>
    <w:rsid w:val="00BB58FD"/>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B58FD"/>
    <w:pPr>
      <w:tabs>
        <w:tab w:val="left" w:pos="540"/>
      </w:tabs>
      <w:ind w:left="540" w:hanging="540"/>
      <w:jc w:val="both"/>
    </w:pPr>
  </w:style>
  <w:style w:type="paragraph" w:styleId="BodyTextIndent2">
    <w:name w:val="Body Text Indent 2"/>
    <w:basedOn w:val="Normal"/>
    <w:rsid w:val="00BB58FD"/>
    <w:pPr>
      <w:tabs>
        <w:tab w:val="left" w:pos="540"/>
        <w:tab w:val="left" w:pos="2160"/>
      </w:tabs>
      <w:ind w:left="540" w:hanging="540"/>
    </w:pPr>
  </w:style>
  <w:style w:type="paragraph" w:styleId="List">
    <w:name w:val="List"/>
    <w:basedOn w:val="Normal"/>
    <w:rsid w:val="00BB58FD"/>
    <w:pPr>
      <w:ind w:left="360" w:hanging="360"/>
    </w:pPr>
  </w:style>
  <w:style w:type="paragraph" w:styleId="List2">
    <w:name w:val="List 2"/>
    <w:basedOn w:val="Normal"/>
    <w:rsid w:val="00BB58FD"/>
    <w:pPr>
      <w:ind w:left="720" w:hanging="360"/>
    </w:pPr>
  </w:style>
  <w:style w:type="paragraph" w:styleId="List3">
    <w:name w:val="List 3"/>
    <w:basedOn w:val="Normal"/>
    <w:rsid w:val="00BB58FD"/>
    <w:pPr>
      <w:ind w:left="1080" w:hanging="360"/>
    </w:pPr>
  </w:style>
  <w:style w:type="paragraph" w:styleId="Title">
    <w:name w:val="Title"/>
    <w:basedOn w:val="Normal"/>
    <w:qFormat/>
    <w:rsid w:val="00BB58FD"/>
    <w:pPr>
      <w:spacing w:before="240" w:after="60"/>
      <w:jc w:val="center"/>
      <w:outlineLvl w:val="0"/>
    </w:pPr>
    <w:rPr>
      <w:rFonts w:ascii="Helvetica" w:hAnsi="Helvetica"/>
      <w:b/>
      <w:kern w:val="28"/>
      <w:sz w:val="32"/>
    </w:rPr>
  </w:style>
  <w:style w:type="paragraph" w:styleId="BodyText">
    <w:name w:val="Body Text"/>
    <w:basedOn w:val="Normal"/>
    <w:rsid w:val="00BB58FD"/>
    <w:pPr>
      <w:spacing w:after="120"/>
    </w:pPr>
  </w:style>
  <w:style w:type="paragraph" w:styleId="Subtitle">
    <w:name w:val="Subtitle"/>
    <w:basedOn w:val="Normal"/>
    <w:qFormat/>
    <w:rsid w:val="00BB58FD"/>
    <w:pPr>
      <w:spacing w:after="60"/>
      <w:jc w:val="center"/>
      <w:outlineLvl w:val="1"/>
    </w:pPr>
    <w:rPr>
      <w:rFonts w:ascii="Helvetica" w:hAnsi="Helvetica"/>
    </w:rPr>
  </w:style>
  <w:style w:type="paragraph" w:styleId="Footer">
    <w:name w:val="footer"/>
    <w:basedOn w:val="Normal"/>
    <w:rsid w:val="00BB58FD"/>
    <w:pPr>
      <w:tabs>
        <w:tab w:val="center" w:pos="4320"/>
        <w:tab w:val="right" w:pos="8640"/>
      </w:tabs>
    </w:pPr>
  </w:style>
  <w:style w:type="character" w:styleId="PageNumber">
    <w:name w:val="page number"/>
    <w:basedOn w:val="DefaultParagraphFont"/>
    <w:rsid w:val="00BB58FD"/>
  </w:style>
  <w:style w:type="paragraph" w:styleId="Header">
    <w:name w:val="header"/>
    <w:basedOn w:val="Normal"/>
    <w:rsid w:val="00BB58FD"/>
    <w:pPr>
      <w:tabs>
        <w:tab w:val="center" w:pos="4320"/>
        <w:tab w:val="right" w:pos="8640"/>
      </w:tabs>
    </w:pPr>
  </w:style>
  <w:style w:type="paragraph" w:styleId="BodyText2">
    <w:name w:val="Body Text 2"/>
    <w:basedOn w:val="Normal"/>
    <w:rsid w:val="00BB58FD"/>
    <w:pPr>
      <w:tabs>
        <w:tab w:val="left" w:pos="540"/>
        <w:tab w:val="left" w:pos="2880"/>
        <w:tab w:val="left" w:pos="5040"/>
      </w:tabs>
      <w:jc w:val="both"/>
    </w:pPr>
    <w:rPr>
      <w:color w:val="339966"/>
    </w:rPr>
  </w:style>
  <w:style w:type="paragraph" w:styleId="BodyTextIndent3">
    <w:name w:val="Body Text Indent 3"/>
    <w:basedOn w:val="Normal"/>
    <w:rsid w:val="00BB58FD"/>
    <w:pPr>
      <w:tabs>
        <w:tab w:val="left" w:pos="540"/>
        <w:tab w:val="left" w:pos="990"/>
        <w:tab w:val="left" w:pos="2160"/>
      </w:tabs>
      <w:ind w:left="990" w:hanging="990"/>
      <w:jc w:val="both"/>
    </w:pPr>
    <w:rPr>
      <w:color w:val="339966"/>
    </w:rPr>
  </w:style>
  <w:style w:type="paragraph" w:customStyle="1" w:styleId="Normal10pt">
    <w:name w:val="Normal + 10 pt"/>
    <w:aliases w:val="Bold"/>
    <w:basedOn w:val="Normal"/>
    <w:link w:val="Normal10ptChar"/>
    <w:rsid w:val="0041759F"/>
    <w:pPr>
      <w:jc w:val="center"/>
    </w:pPr>
    <w:rPr>
      <w:b/>
      <w:sz w:val="20"/>
    </w:rPr>
  </w:style>
  <w:style w:type="character" w:customStyle="1" w:styleId="Normal10ptChar">
    <w:name w:val="Normal + 10 pt Char"/>
    <w:aliases w:val="Bold Char"/>
    <w:basedOn w:val="DefaultParagraphFont"/>
    <w:link w:val="Normal10pt"/>
    <w:rsid w:val="0041759F"/>
    <w:rPr>
      <w:rFonts w:ascii="Palatino" w:hAnsi="Palatino"/>
      <w:b/>
      <w:lang w:val="en-US" w:eastAsia="en-US" w:bidi="ar-SA"/>
    </w:rPr>
  </w:style>
  <w:style w:type="paragraph" w:styleId="ListParagraph">
    <w:name w:val="List Paragraph"/>
    <w:basedOn w:val="Normal"/>
    <w:uiPriority w:val="34"/>
    <w:qFormat/>
    <w:rsid w:val="00392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2891</Words>
  <Characters>16481</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PFA Bylaw Revision</vt:lpstr>
    </vt:vector>
  </TitlesOfParts>
  <Company>Microsoft</Company>
  <LinksUpToDate>false</LinksUpToDate>
  <CharactersWithSpaces>19334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 Bylaw Revision</dc:title>
  <dc:creator>Michelle Harlow</dc:creator>
  <cp:lastModifiedBy>Season Skuro</cp:lastModifiedBy>
  <cp:revision>4</cp:revision>
  <cp:lastPrinted>2011-02-08T06:15:00Z</cp:lastPrinted>
  <dcterms:created xsi:type="dcterms:W3CDTF">2015-01-07T21:49:00Z</dcterms:created>
  <dcterms:modified xsi:type="dcterms:W3CDTF">2017-04-18T05:04:00Z</dcterms:modified>
</cp:coreProperties>
</file>